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122" w:rsidRPr="00FD1122" w:rsidRDefault="00FD1122">
      <w:pPr>
        <w:adjustRightInd/>
        <w:spacing w:line="290" w:lineRule="exact"/>
        <w:jc w:val="right"/>
        <w:rPr>
          <w:rFonts w:ascii="ＭＳ 明朝" w:hAnsi="Times New Roman" w:cs="Times New Roman"/>
          <w:sz w:val="21"/>
          <w:szCs w:val="21"/>
        </w:rPr>
      </w:pPr>
      <w:bookmarkStart w:id="0" w:name="_GoBack"/>
      <w:bookmarkEnd w:id="0"/>
      <w:r w:rsidRPr="00FD1122">
        <w:rPr>
          <w:rFonts w:ascii="Times New Roman" w:hAnsi="Times New Roman" w:cs="Times New Roman"/>
          <w:sz w:val="21"/>
          <w:szCs w:val="21"/>
        </w:rPr>
        <w:t xml:space="preserve">                                               </w:t>
      </w:r>
      <w:r w:rsidR="003949BC">
        <w:rPr>
          <w:rFonts w:ascii="ＭＳ 明朝" w:hAnsi="Times New Roman" w:hint="eastAsia"/>
          <w:sz w:val="21"/>
          <w:szCs w:val="21"/>
        </w:rPr>
        <w:t>令和</w:t>
      </w:r>
      <w:r w:rsidRPr="00FD1122">
        <w:rPr>
          <w:rFonts w:ascii="ＭＳ 明朝" w:hAnsi="Times New Roman" w:hint="eastAsia"/>
          <w:sz w:val="21"/>
          <w:szCs w:val="21"/>
        </w:rPr>
        <w:t xml:space="preserve">　　年　　月　　日</w:t>
      </w:r>
    </w:p>
    <w:p w:rsidR="00FD1122" w:rsidRPr="00FD1122" w:rsidRDefault="00FD1122" w:rsidP="00FD1122">
      <w:pPr>
        <w:adjustRightInd/>
        <w:spacing w:line="350" w:lineRule="exact"/>
        <w:ind w:firstLineChars="100" w:firstLine="210"/>
        <w:rPr>
          <w:rFonts w:ascii="ＭＳ 明朝" w:hAnsi="Times New Roman" w:cs="Times New Roman"/>
          <w:sz w:val="21"/>
          <w:szCs w:val="21"/>
        </w:rPr>
      </w:pPr>
      <w:r w:rsidRPr="00FD1122">
        <w:rPr>
          <w:rFonts w:ascii="ＭＳ 明朝" w:hAnsi="Times New Roman" w:hint="eastAsia"/>
          <w:sz w:val="21"/>
          <w:szCs w:val="21"/>
        </w:rPr>
        <w:t>保　護　者　様</w:t>
      </w:r>
    </w:p>
    <w:p w:rsidR="00FD1122" w:rsidRPr="00FD1122" w:rsidRDefault="00FD1122">
      <w:pPr>
        <w:adjustRightInd/>
        <w:spacing w:line="350" w:lineRule="exact"/>
        <w:rPr>
          <w:rFonts w:ascii="ＭＳ 明朝" w:hAnsi="Times New Roman" w:cs="Times New Roman"/>
          <w:sz w:val="21"/>
          <w:szCs w:val="21"/>
        </w:rPr>
      </w:pPr>
      <w:r w:rsidRPr="00FD1122">
        <w:rPr>
          <w:rFonts w:ascii="ＭＳ 明朝" w:hAnsi="Times New Roman" w:hint="eastAsia"/>
          <w:sz w:val="21"/>
          <w:szCs w:val="21"/>
        </w:rPr>
        <w:t xml:space="preserve">　　　　　　　　　　　　　　　　　　　　　　</w:t>
      </w:r>
      <w:r w:rsidRPr="00FD1122">
        <w:rPr>
          <w:rFonts w:ascii="Times New Roman" w:hAnsi="Times New Roman" w:cs="Times New Roman"/>
          <w:sz w:val="21"/>
          <w:szCs w:val="21"/>
        </w:rPr>
        <w:t xml:space="preserve">         </w:t>
      </w:r>
      <w:r w:rsidRPr="00FD1122">
        <w:rPr>
          <w:rFonts w:ascii="Times New Roman" w:hAnsi="Times New Roman" w:cs="Times New Roman" w:hint="eastAsia"/>
          <w:sz w:val="21"/>
          <w:szCs w:val="21"/>
        </w:rPr>
        <w:t xml:space="preserve">　　</w:t>
      </w:r>
      <w:r w:rsidRPr="00FD1122">
        <w:rPr>
          <w:rFonts w:ascii="Times New Roman" w:hAnsi="Times New Roman" w:cs="Times New Roman"/>
          <w:sz w:val="21"/>
          <w:szCs w:val="21"/>
        </w:rPr>
        <w:t xml:space="preserve">    </w:t>
      </w:r>
      <w:r w:rsidR="001C28F5">
        <w:rPr>
          <w:rFonts w:ascii="Times New Roman" w:hAnsi="Times New Roman" w:cs="Times New Roman"/>
          <w:sz w:val="21"/>
          <w:szCs w:val="21"/>
        </w:rPr>
        <w:t xml:space="preserve">　　　　</w:t>
      </w:r>
      <w:r w:rsidRPr="00FD1122">
        <w:rPr>
          <w:rFonts w:ascii="ＭＳ 明朝" w:hAnsi="Times New Roman" w:hint="eastAsia"/>
          <w:sz w:val="21"/>
          <w:szCs w:val="21"/>
        </w:rPr>
        <w:t>藤岡市立</w:t>
      </w:r>
      <w:r w:rsidR="00CD71B2">
        <w:rPr>
          <w:rFonts w:ascii="ＭＳ 明朝" w:hAnsi="Times New Roman" w:hint="eastAsia"/>
          <w:sz w:val="21"/>
          <w:szCs w:val="21"/>
        </w:rPr>
        <w:t>神流小</w:t>
      </w:r>
      <w:r w:rsidRPr="00FD1122">
        <w:rPr>
          <w:rFonts w:ascii="ＭＳ 明朝" w:hAnsi="Times New Roman" w:hint="eastAsia"/>
          <w:sz w:val="21"/>
          <w:szCs w:val="21"/>
        </w:rPr>
        <w:t>学校</w:t>
      </w:r>
    </w:p>
    <w:p w:rsidR="00FD1122" w:rsidRPr="00FD1122" w:rsidRDefault="00FD1122">
      <w:pPr>
        <w:adjustRightInd/>
        <w:spacing w:line="350" w:lineRule="exact"/>
        <w:rPr>
          <w:rFonts w:ascii="ＭＳ 明朝" w:hAnsi="Times New Roman" w:cs="Times New Roman"/>
          <w:sz w:val="21"/>
          <w:szCs w:val="21"/>
        </w:rPr>
      </w:pPr>
      <w:r w:rsidRPr="00FD1122">
        <w:rPr>
          <w:rFonts w:ascii="ＭＳ 明朝" w:hAnsi="Times New Roman" w:hint="eastAsia"/>
          <w:sz w:val="21"/>
          <w:szCs w:val="21"/>
        </w:rPr>
        <w:t xml:space="preserve">　　　　　　　　</w:t>
      </w:r>
      <w:r w:rsidRPr="00FD1122">
        <w:rPr>
          <w:rFonts w:ascii="Times New Roman" w:hAnsi="Times New Roman" w:cs="Times New Roman"/>
          <w:sz w:val="21"/>
          <w:szCs w:val="21"/>
        </w:rPr>
        <w:t xml:space="preserve">                     </w:t>
      </w:r>
      <w:r w:rsidRPr="00FD1122">
        <w:rPr>
          <w:rFonts w:ascii="ＭＳ 明朝" w:hAnsi="Times New Roman" w:hint="eastAsia"/>
          <w:sz w:val="21"/>
          <w:szCs w:val="21"/>
        </w:rPr>
        <w:t xml:space="preserve">　</w:t>
      </w:r>
      <w:r w:rsidRPr="00FD1122">
        <w:rPr>
          <w:rFonts w:ascii="Times New Roman" w:hAnsi="Times New Roman" w:cs="Times New Roman"/>
          <w:sz w:val="21"/>
          <w:szCs w:val="21"/>
        </w:rPr>
        <w:t xml:space="preserve"> </w:t>
      </w:r>
      <w:r w:rsidRPr="00FD1122">
        <w:rPr>
          <w:rFonts w:ascii="ＭＳ 明朝" w:hAnsi="Times New Roman" w:hint="eastAsia"/>
          <w:sz w:val="21"/>
          <w:szCs w:val="21"/>
        </w:rPr>
        <w:t xml:space="preserve">　　　</w:t>
      </w:r>
      <w:r w:rsidRPr="00FD1122">
        <w:rPr>
          <w:rFonts w:ascii="Times New Roman" w:hAnsi="Times New Roman" w:cs="Times New Roman"/>
          <w:sz w:val="21"/>
          <w:szCs w:val="21"/>
        </w:rPr>
        <w:t xml:space="preserve">       </w:t>
      </w:r>
      <w:r w:rsidRPr="00FD1122">
        <w:rPr>
          <w:rFonts w:ascii="Times New Roman" w:hAnsi="Times New Roman" w:cs="Times New Roman" w:hint="eastAsia"/>
          <w:sz w:val="21"/>
          <w:szCs w:val="21"/>
        </w:rPr>
        <w:t xml:space="preserve">　　</w:t>
      </w:r>
      <w:r w:rsidRPr="00FD1122">
        <w:rPr>
          <w:rFonts w:ascii="Times New Roman" w:hAnsi="Times New Roman" w:cs="Times New Roman"/>
          <w:sz w:val="21"/>
          <w:szCs w:val="21"/>
        </w:rPr>
        <w:t xml:space="preserve">  </w:t>
      </w:r>
      <w:r w:rsidRPr="00FD1122">
        <w:rPr>
          <w:rFonts w:hint="eastAsia"/>
          <w:sz w:val="21"/>
          <w:szCs w:val="21"/>
        </w:rPr>
        <w:t xml:space="preserve">　　</w:t>
      </w:r>
      <w:r w:rsidR="001C28F5">
        <w:rPr>
          <w:rFonts w:hint="eastAsia"/>
          <w:sz w:val="21"/>
          <w:szCs w:val="21"/>
        </w:rPr>
        <w:t xml:space="preserve">　　　　</w:t>
      </w:r>
      <w:r w:rsidRPr="00FD1122">
        <w:rPr>
          <w:rFonts w:ascii="ＭＳ 明朝" w:hAnsi="Times New Roman" w:hint="eastAsia"/>
          <w:sz w:val="21"/>
          <w:szCs w:val="21"/>
        </w:rPr>
        <w:t xml:space="preserve">校　長　</w:t>
      </w:r>
      <w:r w:rsidR="00CD71B2">
        <w:rPr>
          <w:rFonts w:ascii="ＭＳ 明朝" w:hAnsi="Times New Roman" w:hint="eastAsia"/>
          <w:sz w:val="21"/>
          <w:szCs w:val="21"/>
        </w:rPr>
        <w:t>本田</w:t>
      </w:r>
      <w:r w:rsidR="008F51B8">
        <w:rPr>
          <w:rFonts w:ascii="ＭＳ 明朝" w:hAnsi="Times New Roman" w:hint="eastAsia"/>
          <w:sz w:val="21"/>
          <w:szCs w:val="21"/>
        </w:rPr>
        <w:t xml:space="preserve">　</w:t>
      </w:r>
      <w:r w:rsidR="00CD71B2">
        <w:rPr>
          <w:rFonts w:ascii="ＭＳ 明朝" w:hAnsi="Times New Roman" w:hint="eastAsia"/>
          <w:sz w:val="21"/>
          <w:szCs w:val="21"/>
        </w:rPr>
        <w:t>伸一</w:t>
      </w:r>
    </w:p>
    <w:p w:rsidR="00FD1122" w:rsidRPr="00FD1122" w:rsidRDefault="00FD1122">
      <w:pPr>
        <w:adjustRightInd/>
        <w:spacing w:line="440" w:lineRule="exact"/>
        <w:jc w:val="center"/>
        <w:rPr>
          <w:rFonts w:ascii="ＭＳ 明朝" w:hAnsi="Times New Roman" w:cs="Times New Roman"/>
          <w:b/>
          <w:sz w:val="36"/>
          <w:szCs w:val="36"/>
        </w:rPr>
      </w:pPr>
      <w:r w:rsidRPr="00FD1122">
        <w:rPr>
          <w:rFonts w:ascii="ＭＳ 明朝" w:hAnsi="Times New Roman" w:hint="eastAsia"/>
          <w:b/>
          <w:spacing w:val="2"/>
          <w:sz w:val="36"/>
          <w:szCs w:val="36"/>
        </w:rPr>
        <w:t>登校についてのお願い</w:t>
      </w:r>
    </w:p>
    <w:p w:rsidR="00FD1122" w:rsidRPr="00FD1122" w:rsidRDefault="00FD1122">
      <w:pPr>
        <w:adjustRightInd/>
        <w:spacing w:line="290" w:lineRule="exact"/>
        <w:rPr>
          <w:rFonts w:ascii="ＭＳ 明朝" w:hAnsi="Times New Roman" w:cs="Times New Roman"/>
          <w:sz w:val="21"/>
          <w:szCs w:val="21"/>
        </w:rPr>
      </w:pPr>
    </w:p>
    <w:p w:rsidR="00FD1122" w:rsidRPr="00FD1122" w:rsidRDefault="00FD1122">
      <w:pPr>
        <w:adjustRightInd/>
        <w:spacing w:line="290" w:lineRule="exact"/>
        <w:rPr>
          <w:rFonts w:ascii="ＭＳ 明朝" w:hAnsi="Times New Roman" w:cs="Times New Roman"/>
          <w:sz w:val="21"/>
          <w:szCs w:val="21"/>
        </w:rPr>
      </w:pPr>
      <w:r w:rsidRPr="00FD1122">
        <w:rPr>
          <w:rFonts w:ascii="ＭＳ 明朝" w:hAnsi="Times New Roman" w:hint="eastAsia"/>
          <w:sz w:val="21"/>
          <w:szCs w:val="21"/>
        </w:rPr>
        <w:t xml:space="preserve">　学校感染症に指定された疾病に罹患した場合は出席停止となり、出席停止の基準は下記のとおりです。登校にあたっては、主治医に治癒証明書を記入していただき、持参させてください。</w:t>
      </w:r>
    </w:p>
    <w:p w:rsidR="00FD1122" w:rsidRPr="00FD1122" w:rsidRDefault="00FD1122">
      <w:pPr>
        <w:adjustRightInd/>
        <w:spacing w:line="230" w:lineRule="exact"/>
        <w:rPr>
          <w:rFonts w:ascii="ＭＳ 明朝" w:hAnsi="Times New Roman" w:cs="Times New Roman"/>
          <w:sz w:val="21"/>
          <w:szCs w:val="21"/>
        </w:rPr>
      </w:pPr>
    </w:p>
    <w:p w:rsidR="00FD1122" w:rsidRPr="00FD1122" w:rsidRDefault="00FD1122">
      <w:pPr>
        <w:adjustRightInd/>
        <w:spacing w:line="230" w:lineRule="exact"/>
        <w:rPr>
          <w:rFonts w:ascii="ＭＳ 明朝" w:hAnsi="Times New Roman" w:cs="Times New Roman"/>
          <w:sz w:val="21"/>
          <w:szCs w:val="21"/>
        </w:rPr>
      </w:pPr>
      <w:r w:rsidRPr="00FD1122">
        <w:rPr>
          <w:rFonts w:cs="Century"/>
          <w:sz w:val="21"/>
          <w:szCs w:val="21"/>
        </w:rPr>
        <w:t xml:space="preserve">                                        </w:t>
      </w:r>
      <w:r w:rsidRPr="00FD1122">
        <w:rPr>
          <w:rFonts w:hint="eastAsia"/>
          <w:sz w:val="21"/>
          <w:szCs w:val="21"/>
        </w:rPr>
        <w:t>記</w:t>
      </w:r>
    </w:p>
    <w:p w:rsidR="00FD1122" w:rsidRPr="00FD1122" w:rsidRDefault="00FD1122">
      <w:pPr>
        <w:adjustRightInd/>
        <w:spacing w:line="230" w:lineRule="exact"/>
        <w:rPr>
          <w:rFonts w:ascii="ＭＳ 明朝" w:hAnsi="Times New Roman" w:cs="Times New Roman"/>
          <w:sz w:val="21"/>
          <w:szCs w:val="21"/>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2"/>
        <w:gridCol w:w="4723"/>
        <w:gridCol w:w="4472"/>
      </w:tblGrid>
      <w:tr w:rsidR="00FD1122" w:rsidRPr="00FD1122">
        <w:tblPrEx>
          <w:tblCellMar>
            <w:top w:w="0" w:type="dxa"/>
            <w:bottom w:w="0" w:type="dxa"/>
          </w:tblCellMar>
        </w:tblPrEx>
        <w:trPr>
          <w:trHeight w:val="333"/>
        </w:trPr>
        <w:tc>
          <w:tcPr>
            <w:tcW w:w="5055" w:type="dxa"/>
            <w:gridSpan w:val="2"/>
            <w:tcBorders>
              <w:top w:val="single" w:sz="8" w:space="0" w:color="auto"/>
              <w:left w:val="single" w:sz="8" w:space="0" w:color="auto"/>
              <w:bottom w:val="double" w:sz="4" w:space="0" w:color="auto"/>
              <w:right w:val="single" w:sz="4" w:space="0" w:color="000000"/>
            </w:tcBorders>
            <w:vAlign w:val="center"/>
          </w:tcPr>
          <w:p w:rsidR="00FD1122" w:rsidRPr="00FD1122" w:rsidRDefault="00FD1122" w:rsidP="00FD1122">
            <w:pPr>
              <w:suppressAutoHyphens/>
              <w:kinsoku w:val="0"/>
              <w:overflowPunct w:val="0"/>
              <w:autoSpaceDE w:val="0"/>
              <w:autoSpaceDN w:val="0"/>
              <w:spacing w:line="230" w:lineRule="exact"/>
              <w:jc w:val="center"/>
              <w:rPr>
                <w:rFonts w:ascii="ＭＳ 明朝" w:hAnsi="Times New Roman" w:cs="Times New Roman"/>
                <w:sz w:val="21"/>
                <w:szCs w:val="21"/>
              </w:rPr>
            </w:pPr>
            <w:r w:rsidRPr="00FD1122">
              <w:rPr>
                <w:rFonts w:hint="eastAsia"/>
                <w:sz w:val="21"/>
                <w:szCs w:val="21"/>
              </w:rPr>
              <w:t>学校で予防すべき感染症の種類</w:t>
            </w:r>
          </w:p>
        </w:tc>
        <w:tc>
          <w:tcPr>
            <w:tcW w:w="4472" w:type="dxa"/>
            <w:tcBorders>
              <w:top w:val="single" w:sz="8" w:space="0" w:color="auto"/>
              <w:left w:val="single" w:sz="4" w:space="0" w:color="000000"/>
              <w:bottom w:val="double" w:sz="4" w:space="0" w:color="auto"/>
              <w:right w:val="single" w:sz="8" w:space="0" w:color="auto"/>
            </w:tcBorders>
            <w:vAlign w:val="center"/>
          </w:tcPr>
          <w:p w:rsidR="00FD1122" w:rsidRPr="00FD1122" w:rsidRDefault="00FD1122" w:rsidP="00FD1122">
            <w:pPr>
              <w:suppressAutoHyphens/>
              <w:kinsoku w:val="0"/>
              <w:overflowPunct w:val="0"/>
              <w:autoSpaceDE w:val="0"/>
              <w:autoSpaceDN w:val="0"/>
              <w:spacing w:line="230" w:lineRule="exact"/>
              <w:jc w:val="center"/>
              <w:rPr>
                <w:rFonts w:ascii="ＭＳ 明朝" w:hAnsi="Times New Roman" w:cs="Times New Roman"/>
                <w:sz w:val="21"/>
                <w:szCs w:val="21"/>
              </w:rPr>
            </w:pPr>
            <w:r w:rsidRPr="00FD1122">
              <w:rPr>
                <w:rFonts w:hint="eastAsia"/>
                <w:sz w:val="21"/>
                <w:szCs w:val="21"/>
              </w:rPr>
              <w:t>出席停止期間の基準</w:t>
            </w:r>
          </w:p>
        </w:tc>
      </w:tr>
      <w:tr w:rsidR="00FD1122" w:rsidRPr="00FD1122" w:rsidTr="00132650">
        <w:tblPrEx>
          <w:tblCellMar>
            <w:top w:w="0" w:type="dxa"/>
            <w:bottom w:w="0" w:type="dxa"/>
          </w:tblCellMar>
        </w:tblPrEx>
        <w:trPr>
          <w:trHeight w:val="1240"/>
        </w:trPr>
        <w:tc>
          <w:tcPr>
            <w:tcW w:w="332" w:type="dxa"/>
            <w:tcBorders>
              <w:top w:val="double" w:sz="4" w:space="0" w:color="auto"/>
              <w:left w:val="single" w:sz="8" w:space="0" w:color="auto"/>
              <w:bottom w:val="single" w:sz="8" w:space="0" w:color="auto"/>
              <w:right w:val="single" w:sz="8" w:space="0" w:color="auto"/>
            </w:tcBorders>
            <w:vAlign w:val="center"/>
          </w:tcPr>
          <w:p w:rsidR="00FD1122" w:rsidRPr="00FD1122" w:rsidRDefault="00FD1122" w:rsidP="00FD1122">
            <w:pPr>
              <w:suppressAutoHyphens/>
              <w:kinsoku w:val="0"/>
              <w:overflowPunct w:val="0"/>
              <w:autoSpaceDE w:val="0"/>
              <w:autoSpaceDN w:val="0"/>
              <w:spacing w:line="230" w:lineRule="exact"/>
              <w:jc w:val="center"/>
              <w:rPr>
                <w:rFonts w:ascii="ＭＳ 明朝" w:hAnsi="Times New Roman" w:cs="Times New Roman"/>
                <w:sz w:val="21"/>
                <w:szCs w:val="21"/>
              </w:rPr>
            </w:pPr>
            <w:r w:rsidRPr="00FD1122">
              <w:rPr>
                <w:rFonts w:hint="eastAsia"/>
                <w:sz w:val="21"/>
                <w:szCs w:val="21"/>
              </w:rPr>
              <w:t>第一種</w:t>
            </w:r>
          </w:p>
        </w:tc>
        <w:tc>
          <w:tcPr>
            <w:tcW w:w="4723" w:type="dxa"/>
            <w:tcBorders>
              <w:top w:val="double" w:sz="4" w:space="0" w:color="auto"/>
              <w:left w:val="single" w:sz="8" w:space="0" w:color="auto"/>
              <w:bottom w:val="single" w:sz="8" w:space="0" w:color="auto"/>
              <w:right w:val="single" w:sz="4" w:space="0" w:color="000000"/>
            </w:tcBorders>
            <w:vAlign w:val="center"/>
          </w:tcPr>
          <w:p w:rsidR="008F4F39" w:rsidRPr="00536C8B" w:rsidRDefault="003D0F58" w:rsidP="00536C8B">
            <w:pPr>
              <w:suppressAutoHyphens/>
              <w:kinsoku w:val="0"/>
              <w:overflowPunct w:val="0"/>
              <w:autoSpaceDE w:val="0"/>
              <w:autoSpaceDN w:val="0"/>
              <w:spacing w:line="230" w:lineRule="exact"/>
              <w:jc w:val="both"/>
              <w:rPr>
                <w:sz w:val="21"/>
                <w:szCs w:val="21"/>
              </w:rPr>
            </w:pPr>
            <w:r>
              <w:rPr>
                <w:rFonts w:hint="eastAsia"/>
                <w:sz w:val="21"/>
                <w:szCs w:val="21"/>
              </w:rPr>
              <w:t>エボラ出血熱</w:t>
            </w:r>
            <w:r w:rsidR="00536C8B">
              <w:rPr>
                <w:rFonts w:hint="eastAsia"/>
                <w:sz w:val="21"/>
                <w:szCs w:val="21"/>
              </w:rPr>
              <w:t>､</w:t>
            </w:r>
            <w:r w:rsidR="008F4F39">
              <w:rPr>
                <w:rFonts w:hint="eastAsia"/>
                <w:sz w:val="21"/>
                <w:szCs w:val="21"/>
              </w:rPr>
              <w:t>クリミア･コンゴ出血熱</w:t>
            </w:r>
            <w:r w:rsidR="00536C8B">
              <w:rPr>
                <w:rFonts w:hint="eastAsia"/>
                <w:sz w:val="21"/>
                <w:szCs w:val="21"/>
              </w:rPr>
              <w:t>､</w:t>
            </w:r>
            <w:r w:rsidR="008F4F39">
              <w:rPr>
                <w:rFonts w:hint="eastAsia"/>
                <w:sz w:val="21"/>
                <w:szCs w:val="21"/>
              </w:rPr>
              <w:t>痘そう</w:t>
            </w:r>
            <w:r w:rsidR="00536C8B">
              <w:rPr>
                <w:rFonts w:hint="eastAsia"/>
                <w:sz w:val="21"/>
                <w:szCs w:val="21"/>
              </w:rPr>
              <w:t>､</w:t>
            </w:r>
            <w:r>
              <w:rPr>
                <w:rFonts w:hint="eastAsia"/>
                <w:sz w:val="21"/>
                <w:szCs w:val="21"/>
              </w:rPr>
              <w:t>南米出血熱</w:t>
            </w:r>
            <w:r w:rsidR="00536C8B">
              <w:rPr>
                <w:rFonts w:hint="eastAsia"/>
                <w:sz w:val="21"/>
                <w:szCs w:val="21"/>
              </w:rPr>
              <w:t>､</w:t>
            </w:r>
            <w:r w:rsidR="008F4F39">
              <w:rPr>
                <w:rFonts w:hint="eastAsia"/>
                <w:sz w:val="21"/>
                <w:szCs w:val="21"/>
              </w:rPr>
              <w:t>ペスト</w:t>
            </w:r>
            <w:r w:rsidR="00536C8B">
              <w:rPr>
                <w:rFonts w:hint="eastAsia"/>
                <w:sz w:val="21"/>
                <w:szCs w:val="21"/>
              </w:rPr>
              <w:t>､</w:t>
            </w:r>
            <w:r w:rsidR="008F4F39">
              <w:rPr>
                <w:rFonts w:hint="eastAsia"/>
                <w:sz w:val="21"/>
                <w:szCs w:val="21"/>
              </w:rPr>
              <w:t>マ</w:t>
            </w:r>
            <w:r>
              <w:rPr>
                <w:rFonts w:hint="eastAsia"/>
                <w:sz w:val="21"/>
                <w:szCs w:val="21"/>
              </w:rPr>
              <w:t>ールブルグ病</w:t>
            </w:r>
            <w:r w:rsidR="00536C8B">
              <w:rPr>
                <w:rFonts w:hint="eastAsia"/>
                <w:sz w:val="21"/>
                <w:szCs w:val="21"/>
              </w:rPr>
              <w:t>､</w:t>
            </w:r>
            <w:r w:rsidR="008F4F39">
              <w:rPr>
                <w:rFonts w:hint="eastAsia"/>
                <w:sz w:val="21"/>
                <w:szCs w:val="21"/>
              </w:rPr>
              <w:t>ラッサ熱</w:t>
            </w:r>
            <w:r w:rsidR="00536C8B">
              <w:rPr>
                <w:rFonts w:hint="eastAsia"/>
                <w:sz w:val="21"/>
                <w:szCs w:val="21"/>
              </w:rPr>
              <w:t>､</w:t>
            </w:r>
            <w:r>
              <w:rPr>
                <w:rFonts w:hint="eastAsia"/>
                <w:sz w:val="21"/>
                <w:szCs w:val="21"/>
              </w:rPr>
              <w:t>急性灰白髄炎</w:t>
            </w:r>
            <w:r w:rsidR="00536C8B">
              <w:rPr>
                <w:rFonts w:hint="eastAsia"/>
                <w:sz w:val="21"/>
                <w:szCs w:val="21"/>
              </w:rPr>
              <w:t>､</w:t>
            </w:r>
            <w:r w:rsidR="008F4F39">
              <w:rPr>
                <w:rFonts w:hint="eastAsia"/>
                <w:sz w:val="21"/>
                <w:szCs w:val="21"/>
              </w:rPr>
              <w:t>ジフテリア</w:t>
            </w:r>
            <w:r w:rsidR="00536C8B">
              <w:rPr>
                <w:rFonts w:hint="eastAsia"/>
                <w:sz w:val="21"/>
                <w:szCs w:val="21"/>
              </w:rPr>
              <w:t>､</w:t>
            </w:r>
            <w:r>
              <w:rPr>
                <w:rFonts w:hint="eastAsia"/>
                <w:sz w:val="21"/>
                <w:szCs w:val="21"/>
              </w:rPr>
              <w:t>重症急性呼吸器症候</w:t>
            </w:r>
            <w:r w:rsidRPr="00692EA7">
              <w:rPr>
                <w:rFonts w:ascii="ＭＳ 明朝" w:hAnsi="ＭＳ 明朝" w:hint="eastAsia"/>
                <w:sz w:val="21"/>
                <w:szCs w:val="21"/>
              </w:rPr>
              <w:t>群(</w:t>
            </w:r>
            <w:r w:rsidR="00FD1122" w:rsidRPr="00692EA7">
              <w:rPr>
                <w:rFonts w:ascii="ＭＳ 明朝" w:hAnsi="ＭＳ 明朝"/>
                <w:sz w:val="21"/>
                <w:szCs w:val="21"/>
              </w:rPr>
              <w:t>SARS</w:t>
            </w:r>
            <w:r w:rsidR="00FD1122" w:rsidRPr="00692EA7">
              <w:rPr>
                <w:rFonts w:ascii="ＭＳ 明朝" w:hAnsi="ＭＳ 明朝" w:cs="Century" w:hint="eastAsia"/>
                <w:sz w:val="21"/>
                <w:szCs w:val="21"/>
              </w:rPr>
              <w:t>ｺﾛﾅｳｲﾙｽ</w:t>
            </w:r>
            <w:r w:rsidR="00FD1122" w:rsidRPr="00692EA7">
              <w:rPr>
                <w:rFonts w:ascii="ＭＳ 明朝" w:hAnsi="ＭＳ 明朝" w:hint="eastAsia"/>
                <w:sz w:val="21"/>
                <w:szCs w:val="21"/>
              </w:rPr>
              <w:t>に限る</w:t>
            </w:r>
            <w:r w:rsidRPr="00692EA7">
              <w:rPr>
                <w:rFonts w:ascii="ＭＳ 明朝" w:hAnsi="ＭＳ 明朝" w:hint="eastAsia"/>
                <w:sz w:val="21"/>
                <w:szCs w:val="21"/>
              </w:rPr>
              <w:t>)</w:t>
            </w:r>
            <w:r w:rsidR="00536C8B">
              <w:rPr>
                <w:rFonts w:hint="eastAsia"/>
                <w:sz w:val="21"/>
                <w:szCs w:val="21"/>
              </w:rPr>
              <w:t xml:space="preserve"> </w:t>
            </w:r>
            <w:r w:rsidR="00536C8B">
              <w:rPr>
                <w:rFonts w:hint="eastAsia"/>
                <w:sz w:val="21"/>
                <w:szCs w:val="21"/>
              </w:rPr>
              <w:t>､</w:t>
            </w:r>
            <w:r w:rsidRPr="00692EA7">
              <w:rPr>
                <w:rFonts w:ascii="ＭＳ 明朝" w:hAnsi="ＭＳ 明朝"/>
                <w:sz w:val="21"/>
                <w:szCs w:val="21"/>
              </w:rPr>
              <w:t>中東呼吸器症候群</w:t>
            </w:r>
            <w:r w:rsidRPr="003D0F58">
              <w:rPr>
                <w:rFonts w:ascii="ＭＳ 明朝" w:hAnsi="ＭＳ 明朝" w:hint="eastAsia"/>
                <w:sz w:val="21"/>
                <w:szCs w:val="21"/>
              </w:rPr>
              <w:t>(</w:t>
            </w:r>
            <w:r>
              <w:rPr>
                <w:rFonts w:ascii="ＭＳ 明朝" w:hAnsi="ＭＳ 明朝"/>
                <w:sz w:val="21"/>
                <w:szCs w:val="21"/>
              </w:rPr>
              <w:t>ME</w:t>
            </w:r>
            <w:r w:rsidRPr="003D0F58">
              <w:rPr>
                <w:rFonts w:ascii="ＭＳ 明朝" w:hAnsi="ＭＳ 明朝"/>
                <w:sz w:val="21"/>
                <w:szCs w:val="21"/>
              </w:rPr>
              <w:t>RS</w:t>
            </w:r>
            <w:r w:rsidRPr="003D0F58">
              <w:rPr>
                <w:rFonts w:ascii="ＭＳ 明朝" w:hAnsi="ＭＳ 明朝" w:cs="Century" w:hint="eastAsia"/>
                <w:sz w:val="21"/>
                <w:szCs w:val="21"/>
              </w:rPr>
              <w:t>ｺﾛﾅｳｲﾙｽ</w:t>
            </w:r>
            <w:r w:rsidRPr="003D0F58">
              <w:rPr>
                <w:rFonts w:ascii="ＭＳ 明朝" w:hAnsi="ＭＳ 明朝" w:hint="eastAsia"/>
                <w:sz w:val="21"/>
                <w:szCs w:val="21"/>
              </w:rPr>
              <w:t>に限る)</w:t>
            </w:r>
            <w:r w:rsidR="00536C8B">
              <w:rPr>
                <w:rFonts w:hint="eastAsia"/>
                <w:sz w:val="21"/>
                <w:szCs w:val="21"/>
              </w:rPr>
              <w:t xml:space="preserve"> </w:t>
            </w:r>
            <w:r w:rsidR="00536C8B">
              <w:rPr>
                <w:sz w:val="21"/>
                <w:szCs w:val="21"/>
              </w:rPr>
              <w:t xml:space="preserve"> </w:t>
            </w:r>
            <w:r w:rsidR="00536C8B">
              <w:rPr>
                <w:rFonts w:hint="eastAsia"/>
                <w:sz w:val="21"/>
                <w:szCs w:val="21"/>
              </w:rPr>
              <w:t>､</w:t>
            </w:r>
            <w:r w:rsidR="00FD1122" w:rsidRPr="00692EA7">
              <w:rPr>
                <w:rFonts w:ascii="ＭＳ 明朝" w:hAnsi="ＭＳ 明朝" w:hint="eastAsia"/>
                <w:sz w:val="21"/>
                <w:szCs w:val="21"/>
              </w:rPr>
              <w:t>インフルエンザ</w:t>
            </w:r>
            <w:r w:rsidR="00FD1122" w:rsidRPr="00692EA7">
              <w:rPr>
                <w:rFonts w:ascii="ＭＳ 明朝" w:hAnsi="ＭＳ 明朝"/>
                <w:sz w:val="21"/>
                <w:szCs w:val="21"/>
              </w:rPr>
              <w:t>(</w:t>
            </w:r>
            <w:r w:rsidR="00FD1122" w:rsidRPr="00692EA7">
              <w:rPr>
                <w:rFonts w:ascii="ＭＳ 明朝" w:hAnsi="ＭＳ 明朝" w:cs="Century"/>
                <w:sz w:val="21"/>
                <w:szCs w:val="21"/>
              </w:rPr>
              <w:t>H5N1</w:t>
            </w:r>
            <w:r w:rsidR="00FD1122" w:rsidRPr="00692EA7">
              <w:rPr>
                <w:rFonts w:ascii="ＭＳ 明朝" w:hAnsi="ＭＳ 明朝"/>
                <w:sz w:val="21"/>
                <w:szCs w:val="21"/>
              </w:rPr>
              <w:t>)</w:t>
            </w:r>
            <w:r w:rsidR="00132650" w:rsidRPr="00536C8B">
              <w:rPr>
                <w:sz w:val="21"/>
                <w:szCs w:val="21"/>
              </w:rPr>
              <w:t xml:space="preserve"> </w:t>
            </w:r>
          </w:p>
        </w:tc>
        <w:tc>
          <w:tcPr>
            <w:tcW w:w="4472" w:type="dxa"/>
            <w:tcBorders>
              <w:top w:val="double" w:sz="4" w:space="0" w:color="auto"/>
              <w:left w:val="single" w:sz="4" w:space="0" w:color="000000"/>
              <w:bottom w:val="single" w:sz="8" w:space="0" w:color="auto"/>
              <w:right w:val="single" w:sz="8" w:space="0" w:color="auto"/>
            </w:tcBorders>
            <w:vAlign w:val="center"/>
          </w:tcPr>
          <w:p w:rsidR="00FD1122" w:rsidRPr="003D0F58" w:rsidRDefault="003D0F58" w:rsidP="00FD1122">
            <w:pPr>
              <w:suppressAutoHyphens/>
              <w:kinsoku w:val="0"/>
              <w:overflowPunct w:val="0"/>
              <w:autoSpaceDE w:val="0"/>
              <w:autoSpaceDN w:val="0"/>
              <w:spacing w:line="230" w:lineRule="exact"/>
              <w:jc w:val="both"/>
              <w:rPr>
                <w:rFonts w:ascii="ＭＳ 明朝" w:hAnsi="Times New Roman" w:cs="Times New Roman" w:hint="eastAsia"/>
                <w:sz w:val="21"/>
                <w:szCs w:val="21"/>
              </w:rPr>
            </w:pPr>
            <w:r>
              <w:rPr>
                <w:rFonts w:ascii="ＭＳ 明朝" w:hAnsi="Times New Roman" w:cs="Times New Roman"/>
                <w:sz w:val="21"/>
                <w:szCs w:val="21"/>
              </w:rPr>
              <w:t>・治癒するまで</w:t>
            </w:r>
          </w:p>
        </w:tc>
      </w:tr>
      <w:tr w:rsidR="00FD1122" w:rsidRPr="00FD1122" w:rsidTr="00132650">
        <w:tblPrEx>
          <w:tblCellMar>
            <w:top w:w="0" w:type="dxa"/>
            <w:bottom w:w="0" w:type="dxa"/>
          </w:tblCellMar>
        </w:tblPrEx>
        <w:trPr>
          <w:trHeight w:val="230"/>
        </w:trPr>
        <w:tc>
          <w:tcPr>
            <w:tcW w:w="332" w:type="dxa"/>
            <w:vMerge w:val="restart"/>
            <w:tcBorders>
              <w:top w:val="single" w:sz="8" w:space="0" w:color="auto"/>
              <w:left w:val="single" w:sz="8" w:space="0" w:color="auto"/>
              <w:right w:val="single" w:sz="8" w:space="0" w:color="auto"/>
            </w:tcBorders>
            <w:vAlign w:val="center"/>
          </w:tcPr>
          <w:p w:rsidR="00FD1122" w:rsidRPr="00FD1122" w:rsidRDefault="00FD1122" w:rsidP="00FD1122">
            <w:pPr>
              <w:suppressAutoHyphens/>
              <w:kinsoku w:val="0"/>
              <w:overflowPunct w:val="0"/>
              <w:autoSpaceDE w:val="0"/>
              <w:autoSpaceDN w:val="0"/>
              <w:spacing w:line="230" w:lineRule="exact"/>
              <w:jc w:val="center"/>
              <w:rPr>
                <w:rFonts w:ascii="ＭＳ 明朝" w:hAnsi="Times New Roman" w:cs="Times New Roman"/>
                <w:sz w:val="21"/>
                <w:szCs w:val="21"/>
              </w:rPr>
            </w:pPr>
            <w:r w:rsidRPr="00FD1122">
              <w:rPr>
                <w:rFonts w:hint="eastAsia"/>
                <w:sz w:val="21"/>
                <w:szCs w:val="21"/>
              </w:rPr>
              <w:t>第二種</w:t>
            </w:r>
          </w:p>
        </w:tc>
        <w:tc>
          <w:tcPr>
            <w:tcW w:w="4723" w:type="dxa"/>
            <w:tcBorders>
              <w:top w:val="single" w:sz="8" w:space="0" w:color="auto"/>
              <w:left w:val="single" w:sz="8" w:space="0" w:color="auto"/>
              <w:bottom w:val="dashed" w:sz="4" w:space="0" w:color="auto"/>
              <w:right w:val="single" w:sz="4" w:space="0" w:color="000000"/>
            </w:tcBorders>
            <w:vAlign w:val="center"/>
          </w:tcPr>
          <w:p w:rsidR="00FD1122" w:rsidRPr="004251BC" w:rsidRDefault="00132650" w:rsidP="00FD1122">
            <w:pPr>
              <w:suppressAutoHyphens/>
              <w:kinsoku w:val="0"/>
              <w:overflowPunct w:val="0"/>
              <w:autoSpaceDE w:val="0"/>
              <w:autoSpaceDN w:val="0"/>
              <w:spacing w:line="230" w:lineRule="exact"/>
              <w:jc w:val="both"/>
              <w:rPr>
                <w:rFonts w:hint="eastAsia"/>
                <w:sz w:val="21"/>
                <w:szCs w:val="21"/>
              </w:rPr>
            </w:pPr>
            <w:r w:rsidRPr="004251BC">
              <w:rPr>
                <w:rFonts w:ascii="ＭＳ 明朝" w:hAnsi="ＭＳ 明朝" w:hint="eastAsia"/>
                <w:sz w:val="21"/>
                <w:szCs w:val="21"/>
              </w:rPr>
              <w:t>・</w:t>
            </w:r>
            <w:r w:rsidRPr="004251BC">
              <w:rPr>
                <w:rFonts w:ascii="ＭＳ 明朝" w:hAnsi="ＭＳ 明朝"/>
                <w:sz w:val="21"/>
                <w:szCs w:val="21"/>
              </w:rPr>
              <w:t>新型コロナウイルス感染症</w:t>
            </w:r>
          </w:p>
        </w:tc>
        <w:tc>
          <w:tcPr>
            <w:tcW w:w="4472" w:type="dxa"/>
            <w:tcBorders>
              <w:top w:val="single" w:sz="8" w:space="0" w:color="auto"/>
              <w:left w:val="single" w:sz="4" w:space="0" w:color="000000"/>
              <w:bottom w:val="dashed" w:sz="4" w:space="0" w:color="auto"/>
              <w:right w:val="single" w:sz="8" w:space="0" w:color="auto"/>
            </w:tcBorders>
            <w:vAlign w:val="center"/>
          </w:tcPr>
          <w:p w:rsidR="00FD1122" w:rsidRPr="004251BC" w:rsidRDefault="00132650" w:rsidP="00FD1122">
            <w:pPr>
              <w:suppressAutoHyphens/>
              <w:kinsoku w:val="0"/>
              <w:overflowPunct w:val="0"/>
              <w:autoSpaceDE w:val="0"/>
              <w:autoSpaceDN w:val="0"/>
              <w:spacing w:line="230" w:lineRule="exact"/>
              <w:ind w:left="210" w:hangingChars="100" w:hanging="210"/>
              <w:jc w:val="both"/>
              <w:rPr>
                <w:rFonts w:ascii="ＭＳ 明朝" w:hAnsi="Times New Roman" w:cs="Times New Roman"/>
                <w:sz w:val="21"/>
                <w:szCs w:val="21"/>
              </w:rPr>
            </w:pPr>
            <w:r w:rsidRPr="004251BC">
              <w:rPr>
                <w:rFonts w:ascii="ＭＳ 明朝" w:hAnsi="Times New Roman" w:hint="eastAsia"/>
                <w:sz w:val="21"/>
                <w:szCs w:val="21"/>
              </w:rPr>
              <w:t>・発症した後５日を経過し、かつ、症状軽快した後１日を経過するまで</w:t>
            </w:r>
          </w:p>
        </w:tc>
      </w:tr>
      <w:tr w:rsidR="00132650" w:rsidRPr="00FD1122" w:rsidTr="00132650">
        <w:tblPrEx>
          <w:tblCellMar>
            <w:top w:w="0" w:type="dxa"/>
            <w:bottom w:w="0" w:type="dxa"/>
          </w:tblCellMar>
        </w:tblPrEx>
        <w:trPr>
          <w:trHeight w:val="680"/>
        </w:trPr>
        <w:tc>
          <w:tcPr>
            <w:tcW w:w="332" w:type="dxa"/>
            <w:vMerge/>
            <w:tcBorders>
              <w:top w:val="single" w:sz="8" w:space="0" w:color="auto"/>
              <w:left w:val="single" w:sz="8" w:space="0" w:color="auto"/>
              <w:right w:val="single" w:sz="8" w:space="0" w:color="auto"/>
            </w:tcBorders>
            <w:vAlign w:val="center"/>
          </w:tcPr>
          <w:p w:rsidR="00132650" w:rsidRPr="00FD1122" w:rsidRDefault="00132650" w:rsidP="00FD1122">
            <w:pPr>
              <w:suppressAutoHyphens/>
              <w:kinsoku w:val="0"/>
              <w:overflowPunct w:val="0"/>
              <w:autoSpaceDE w:val="0"/>
              <w:autoSpaceDN w:val="0"/>
              <w:spacing w:line="230" w:lineRule="exact"/>
              <w:jc w:val="center"/>
              <w:rPr>
                <w:rFonts w:hint="eastAsia"/>
                <w:sz w:val="21"/>
                <w:szCs w:val="21"/>
              </w:rPr>
            </w:pPr>
          </w:p>
        </w:tc>
        <w:tc>
          <w:tcPr>
            <w:tcW w:w="4723" w:type="dxa"/>
            <w:tcBorders>
              <w:top w:val="dashed" w:sz="4" w:space="0" w:color="auto"/>
              <w:left w:val="single" w:sz="8" w:space="0" w:color="auto"/>
              <w:bottom w:val="dashed" w:sz="4" w:space="0" w:color="auto"/>
              <w:right w:val="single" w:sz="4" w:space="0" w:color="000000"/>
            </w:tcBorders>
            <w:vAlign w:val="center"/>
          </w:tcPr>
          <w:p w:rsidR="00132650" w:rsidRPr="00FD1122" w:rsidRDefault="00132650" w:rsidP="00FD1122">
            <w:pPr>
              <w:suppressAutoHyphens/>
              <w:kinsoku w:val="0"/>
              <w:overflowPunct w:val="0"/>
              <w:autoSpaceDE w:val="0"/>
              <w:autoSpaceDN w:val="0"/>
              <w:spacing w:line="230" w:lineRule="exact"/>
              <w:jc w:val="both"/>
              <w:rPr>
                <w:rFonts w:ascii="ＭＳ 明朝" w:hAnsi="Times New Roman" w:cs="Times New Roman"/>
                <w:sz w:val="21"/>
                <w:szCs w:val="21"/>
              </w:rPr>
            </w:pPr>
            <w:r w:rsidRPr="00FD1122">
              <w:rPr>
                <w:rFonts w:hint="eastAsia"/>
                <w:sz w:val="21"/>
                <w:szCs w:val="21"/>
              </w:rPr>
              <w:t>・インフルエンザ</w:t>
            </w:r>
          </w:p>
          <w:p w:rsidR="00132650" w:rsidRDefault="00132650" w:rsidP="00FD1122">
            <w:pPr>
              <w:suppressAutoHyphens/>
              <w:kinsoku w:val="0"/>
              <w:overflowPunct w:val="0"/>
              <w:autoSpaceDE w:val="0"/>
              <w:autoSpaceDN w:val="0"/>
              <w:spacing w:line="230" w:lineRule="exact"/>
              <w:jc w:val="both"/>
              <w:rPr>
                <w:sz w:val="21"/>
                <w:szCs w:val="21"/>
              </w:rPr>
            </w:pPr>
            <w:r w:rsidRPr="00FD1122">
              <w:rPr>
                <w:rFonts w:hint="eastAsia"/>
                <w:sz w:val="21"/>
                <w:szCs w:val="21"/>
              </w:rPr>
              <w:t xml:space="preserve">　（鳥インフルエン</w:t>
            </w:r>
            <w:r w:rsidRPr="00692EA7">
              <w:rPr>
                <w:rFonts w:ascii="ＭＳ 明朝" w:hAnsi="ＭＳ 明朝" w:hint="eastAsia"/>
                <w:sz w:val="21"/>
                <w:szCs w:val="21"/>
              </w:rPr>
              <w:t>ザ</w:t>
            </w:r>
            <w:r w:rsidRPr="00692EA7">
              <w:rPr>
                <w:rFonts w:ascii="ＭＳ 明朝" w:hAnsi="ＭＳ 明朝"/>
                <w:sz w:val="21"/>
                <w:szCs w:val="21"/>
              </w:rPr>
              <w:t>(</w:t>
            </w:r>
            <w:r w:rsidRPr="00692EA7">
              <w:rPr>
                <w:rFonts w:ascii="ＭＳ 明朝" w:hAnsi="ＭＳ 明朝" w:cs="Century"/>
                <w:sz w:val="21"/>
                <w:szCs w:val="21"/>
              </w:rPr>
              <w:t>H5N1</w:t>
            </w:r>
            <w:r w:rsidRPr="00692EA7">
              <w:rPr>
                <w:rFonts w:ascii="ＭＳ 明朝" w:hAnsi="ＭＳ 明朝"/>
                <w:sz w:val="21"/>
                <w:szCs w:val="21"/>
              </w:rPr>
              <w:t>)</w:t>
            </w:r>
            <w:r w:rsidRPr="00692EA7">
              <w:rPr>
                <w:rFonts w:ascii="ＭＳ 明朝" w:hAnsi="ＭＳ 明朝" w:hint="eastAsia"/>
                <w:sz w:val="21"/>
                <w:szCs w:val="21"/>
              </w:rPr>
              <w:t>を</w:t>
            </w:r>
            <w:r w:rsidRPr="00FD1122">
              <w:rPr>
                <w:rFonts w:hint="eastAsia"/>
                <w:sz w:val="21"/>
                <w:szCs w:val="21"/>
              </w:rPr>
              <w:t>除く）</w:t>
            </w:r>
          </w:p>
        </w:tc>
        <w:tc>
          <w:tcPr>
            <w:tcW w:w="4472" w:type="dxa"/>
            <w:tcBorders>
              <w:top w:val="dashed" w:sz="4" w:space="0" w:color="auto"/>
              <w:left w:val="single" w:sz="4" w:space="0" w:color="000000"/>
              <w:bottom w:val="dashed" w:sz="4" w:space="0" w:color="auto"/>
              <w:right w:val="single" w:sz="8" w:space="0" w:color="auto"/>
            </w:tcBorders>
            <w:vAlign w:val="center"/>
          </w:tcPr>
          <w:p w:rsidR="00132650" w:rsidRDefault="00132650" w:rsidP="00FD1122">
            <w:pPr>
              <w:suppressAutoHyphens/>
              <w:kinsoku w:val="0"/>
              <w:overflowPunct w:val="0"/>
              <w:autoSpaceDE w:val="0"/>
              <w:autoSpaceDN w:val="0"/>
              <w:spacing w:line="230" w:lineRule="exact"/>
              <w:ind w:left="210" w:hangingChars="100" w:hanging="210"/>
              <w:jc w:val="both"/>
              <w:rPr>
                <w:rFonts w:ascii="ＭＳ 明朝" w:hAnsi="Times New Roman"/>
                <w:sz w:val="21"/>
                <w:szCs w:val="21"/>
              </w:rPr>
            </w:pPr>
            <w:r w:rsidRPr="00FD1122">
              <w:rPr>
                <w:rFonts w:ascii="ＭＳ 明朝" w:hAnsi="Times New Roman" w:hint="eastAsia"/>
                <w:sz w:val="21"/>
                <w:szCs w:val="21"/>
              </w:rPr>
              <w:t>・発症した後５日を経過し、かつ、解熱した後２日を経過するまで</w:t>
            </w:r>
          </w:p>
        </w:tc>
      </w:tr>
      <w:tr w:rsidR="00FD1122" w:rsidRPr="00FD1122">
        <w:tblPrEx>
          <w:tblCellMar>
            <w:top w:w="0" w:type="dxa"/>
            <w:bottom w:w="0" w:type="dxa"/>
          </w:tblCellMar>
        </w:tblPrEx>
        <w:trPr>
          <w:trHeight w:val="533"/>
        </w:trPr>
        <w:tc>
          <w:tcPr>
            <w:tcW w:w="332" w:type="dxa"/>
            <w:vMerge/>
            <w:tcBorders>
              <w:left w:val="single" w:sz="8" w:space="0" w:color="auto"/>
              <w:right w:val="single" w:sz="8" w:space="0" w:color="auto"/>
            </w:tcBorders>
          </w:tcPr>
          <w:p w:rsidR="00FD1122" w:rsidRPr="00FD1122" w:rsidRDefault="00FD1122">
            <w:pPr>
              <w:suppressAutoHyphens/>
              <w:kinsoku w:val="0"/>
              <w:overflowPunct w:val="0"/>
              <w:autoSpaceDE w:val="0"/>
              <w:autoSpaceDN w:val="0"/>
              <w:spacing w:line="230" w:lineRule="exact"/>
              <w:rPr>
                <w:sz w:val="21"/>
                <w:szCs w:val="21"/>
              </w:rPr>
            </w:pPr>
          </w:p>
        </w:tc>
        <w:tc>
          <w:tcPr>
            <w:tcW w:w="4723" w:type="dxa"/>
            <w:tcBorders>
              <w:top w:val="dashed" w:sz="4" w:space="0" w:color="auto"/>
              <w:left w:val="single" w:sz="8" w:space="0" w:color="auto"/>
              <w:bottom w:val="dashed" w:sz="4" w:space="0" w:color="auto"/>
              <w:right w:val="single" w:sz="4" w:space="0" w:color="000000"/>
            </w:tcBorders>
            <w:vAlign w:val="center"/>
          </w:tcPr>
          <w:p w:rsidR="00FD1122" w:rsidRPr="00FD1122" w:rsidRDefault="00FD1122" w:rsidP="00FD1122">
            <w:pPr>
              <w:suppressAutoHyphens/>
              <w:kinsoku w:val="0"/>
              <w:overflowPunct w:val="0"/>
              <w:autoSpaceDE w:val="0"/>
              <w:autoSpaceDN w:val="0"/>
              <w:spacing w:line="230" w:lineRule="exact"/>
              <w:jc w:val="both"/>
              <w:rPr>
                <w:sz w:val="21"/>
                <w:szCs w:val="21"/>
              </w:rPr>
            </w:pPr>
            <w:r w:rsidRPr="00FD1122">
              <w:rPr>
                <w:rFonts w:hint="eastAsia"/>
                <w:sz w:val="21"/>
                <w:szCs w:val="21"/>
              </w:rPr>
              <w:t>・百日咳</w:t>
            </w:r>
          </w:p>
        </w:tc>
        <w:tc>
          <w:tcPr>
            <w:tcW w:w="4472" w:type="dxa"/>
            <w:tcBorders>
              <w:top w:val="dashed" w:sz="4" w:space="0" w:color="auto"/>
              <w:left w:val="single" w:sz="4" w:space="0" w:color="000000"/>
              <w:bottom w:val="dashed" w:sz="4" w:space="0" w:color="auto"/>
              <w:right w:val="single" w:sz="8" w:space="0" w:color="auto"/>
            </w:tcBorders>
            <w:vAlign w:val="center"/>
          </w:tcPr>
          <w:p w:rsidR="00FD1122" w:rsidRPr="00FD1122" w:rsidRDefault="00FD1122" w:rsidP="00FD1122">
            <w:pPr>
              <w:suppressAutoHyphens/>
              <w:kinsoku w:val="0"/>
              <w:overflowPunct w:val="0"/>
              <w:autoSpaceDE w:val="0"/>
              <w:autoSpaceDN w:val="0"/>
              <w:spacing w:line="230" w:lineRule="exact"/>
              <w:ind w:left="210" w:hangingChars="100" w:hanging="210"/>
              <w:jc w:val="both"/>
              <w:rPr>
                <w:rFonts w:ascii="ＭＳ 明朝" w:hAnsi="Times New Roman"/>
                <w:sz w:val="21"/>
                <w:szCs w:val="21"/>
              </w:rPr>
            </w:pPr>
            <w:r w:rsidRPr="00FD1122">
              <w:rPr>
                <w:rFonts w:hint="eastAsia"/>
                <w:sz w:val="21"/>
                <w:szCs w:val="21"/>
              </w:rPr>
              <w:t>・</w:t>
            </w:r>
            <w:r w:rsidRPr="00FD1122">
              <w:rPr>
                <w:rFonts w:ascii="ＭＳ 明朝" w:hAnsi="Times New Roman" w:hint="eastAsia"/>
                <w:sz w:val="21"/>
                <w:szCs w:val="21"/>
              </w:rPr>
              <w:t>特有な咳が消失するまで又は５日間の適正な抗菌性物質製剤による治療が終了するまで</w:t>
            </w:r>
          </w:p>
        </w:tc>
      </w:tr>
      <w:tr w:rsidR="00FD1122" w:rsidRPr="00FD1122">
        <w:tblPrEx>
          <w:tblCellMar>
            <w:top w:w="0" w:type="dxa"/>
            <w:bottom w:w="0" w:type="dxa"/>
          </w:tblCellMar>
        </w:tblPrEx>
        <w:trPr>
          <w:trHeight w:val="285"/>
        </w:trPr>
        <w:tc>
          <w:tcPr>
            <w:tcW w:w="332" w:type="dxa"/>
            <w:vMerge/>
            <w:tcBorders>
              <w:left w:val="single" w:sz="8" w:space="0" w:color="auto"/>
              <w:right w:val="single" w:sz="8" w:space="0" w:color="auto"/>
            </w:tcBorders>
          </w:tcPr>
          <w:p w:rsidR="00FD1122" w:rsidRPr="00FD1122" w:rsidRDefault="00FD1122">
            <w:pPr>
              <w:suppressAutoHyphens/>
              <w:kinsoku w:val="0"/>
              <w:overflowPunct w:val="0"/>
              <w:autoSpaceDE w:val="0"/>
              <w:autoSpaceDN w:val="0"/>
              <w:spacing w:line="230" w:lineRule="exact"/>
              <w:rPr>
                <w:sz w:val="21"/>
                <w:szCs w:val="21"/>
              </w:rPr>
            </w:pPr>
          </w:p>
        </w:tc>
        <w:tc>
          <w:tcPr>
            <w:tcW w:w="4723" w:type="dxa"/>
            <w:tcBorders>
              <w:top w:val="dashed" w:sz="4" w:space="0" w:color="auto"/>
              <w:left w:val="single" w:sz="8" w:space="0" w:color="auto"/>
              <w:bottom w:val="dashed" w:sz="4" w:space="0" w:color="auto"/>
              <w:right w:val="single" w:sz="4" w:space="0" w:color="000000"/>
            </w:tcBorders>
            <w:vAlign w:val="center"/>
          </w:tcPr>
          <w:p w:rsidR="00FD1122" w:rsidRPr="00FD1122" w:rsidRDefault="00FD1122" w:rsidP="00FD1122">
            <w:pPr>
              <w:suppressAutoHyphens/>
              <w:kinsoku w:val="0"/>
              <w:overflowPunct w:val="0"/>
              <w:autoSpaceDE w:val="0"/>
              <w:autoSpaceDN w:val="0"/>
              <w:spacing w:line="230" w:lineRule="exact"/>
              <w:jc w:val="both"/>
              <w:rPr>
                <w:sz w:val="21"/>
                <w:szCs w:val="21"/>
              </w:rPr>
            </w:pPr>
            <w:r w:rsidRPr="00FD1122">
              <w:rPr>
                <w:rFonts w:hint="eastAsia"/>
                <w:sz w:val="21"/>
                <w:szCs w:val="21"/>
              </w:rPr>
              <w:t>・麻しん</w:t>
            </w:r>
          </w:p>
        </w:tc>
        <w:tc>
          <w:tcPr>
            <w:tcW w:w="4472" w:type="dxa"/>
            <w:tcBorders>
              <w:top w:val="dashed" w:sz="4" w:space="0" w:color="auto"/>
              <w:left w:val="single" w:sz="4" w:space="0" w:color="000000"/>
              <w:bottom w:val="dashed" w:sz="4" w:space="0" w:color="auto"/>
              <w:right w:val="single" w:sz="8" w:space="0" w:color="auto"/>
            </w:tcBorders>
            <w:vAlign w:val="center"/>
          </w:tcPr>
          <w:p w:rsidR="00FD1122" w:rsidRPr="00FD1122" w:rsidRDefault="00FD1122" w:rsidP="00FD1122">
            <w:pPr>
              <w:suppressAutoHyphens/>
              <w:kinsoku w:val="0"/>
              <w:overflowPunct w:val="0"/>
              <w:autoSpaceDE w:val="0"/>
              <w:autoSpaceDN w:val="0"/>
              <w:spacing w:line="230" w:lineRule="exact"/>
              <w:jc w:val="both"/>
              <w:rPr>
                <w:rFonts w:ascii="ＭＳ 明朝" w:hAnsi="Times New Roman"/>
                <w:sz w:val="21"/>
                <w:szCs w:val="21"/>
              </w:rPr>
            </w:pPr>
            <w:r w:rsidRPr="00FD1122">
              <w:rPr>
                <w:rFonts w:ascii="ＭＳ 明朝" w:hAnsi="Times New Roman" w:hint="eastAsia"/>
                <w:sz w:val="21"/>
                <w:szCs w:val="21"/>
              </w:rPr>
              <w:t>・解熱した後３日を経過するまで</w:t>
            </w:r>
          </w:p>
        </w:tc>
      </w:tr>
      <w:tr w:rsidR="00FD1122" w:rsidRPr="00FD1122">
        <w:tblPrEx>
          <w:tblCellMar>
            <w:top w:w="0" w:type="dxa"/>
            <w:bottom w:w="0" w:type="dxa"/>
          </w:tblCellMar>
        </w:tblPrEx>
        <w:trPr>
          <w:trHeight w:val="777"/>
        </w:trPr>
        <w:tc>
          <w:tcPr>
            <w:tcW w:w="332" w:type="dxa"/>
            <w:vMerge/>
            <w:tcBorders>
              <w:left w:val="single" w:sz="8" w:space="0" w:color="auto"/>
              <w:right w:val="single" w:sz="8" w:space="0" w:color="auto"/>
            </w:tcBorders>
          </w:tcPr>
          <w:p w:rsidR="00FD1122" w:rsidRPr="00FD1122" w:rsidRDefault="00FD1122">
            <w:pPr>
              <w:suppressAutoHyphens/>
              <w:kinsoku w:val="0"/>
              <w:overflowPunct w:val="0"/>
              <w:autoSpaceDE w:val="0"/>
              <w:autoSpaceDN w:val="0"/>
              <w:spacing w:line="230" w:lineRule="exact"/>
              <w:rPr>
                <w:sz w:val="21"/>
                <w:szCs w:val="21"/>
              </w:rPr>
            </w:pPr>
          </w:p>
        </w:tc>
        <w:tc>
          <w:tcPr>
            <w:tcW w:w="4723" w:type="dxa"/>
            <w:tcBorders>
              <w:top w:val="dashed" w:sz="4" w:space="0" w:color="auto"/>
              <w:left w:val="single" w:sz="8" w:space="0" w:color="auto"/>
              <w:bottom w:val="dashed" w:sz="4" w:space="0" w:color="auto"/>
              <w:right w:val="single" w:sz="4" w:space="0" w:color="000000"/>
            </w:tcBorders>
            <w:vAlign w:val="center"/>
          </w:tcPr>
          <w:p w:rsidR="00FD1122" w:rsidRPr="00FD1122" w:rsidRDefault="00FD1122" w:rsidP="00FD1122">
            <w:pPr>
              <w:suppressAutoHyphens/>
              <w:kinsoku w:val="0"/>
              <w:overflowPunct w:val="0"/>
              <w:autoSpaceDE w:val="0"/>
              <w:autoSpaceDN w:val="0"/>
              <w:spacing w:line="230" w:lineRule="exact"/>
              <w:jc w:val="both"/>
              <w:rPr>
                <w:sz w:val="21"/>
                <w:szCs w:val="21"/>
              </w:rPr>
            </w:pPr>
            <w:r w:rsidRPr="00FD1122">
              <w:rPr>
                <w:rFonts w:hint="eastAsia"/>
                <w:sz w:val="21"/>
                <w:szCs w:val="21"/>
              </w:rPr>
              <w:t>・流行性耳下腺炎</w:t>
            </w:r>
          </w:p>
        </w:tc>
        <w:tc>
          <w:tcPr>
            <w:tcW w:w="4472" w:type="dxa"/>
            <w:tcBorders>
              <w:top w:val="dashed" w:sz="4" w:space="0" w:color="auto"/>
              <w:left w:val="single" w:sz="4" w:space="0" w:color="000000"/>
              <w:bottom w:val="dashed" w:sz="4" w:space="0" w:color="auto"/>
              <w:right w:val="single" w:sz="8" w:space="0" w:color="auto"/>
            </w:tcBorders>
            <w:vAlign w:val="center"/>
          </w:tcPr>
          <w:p w:rsidR="00FD1122" w:rsidRPr="00FD1122" w:rsidRDefault="00FD1122" w:rsidP="00FD1122">
            <w:pPr>
              <w:suppressAutoHyphens/>
              <w:kinsoku w:val="0"/>
              <w:overflowPunct w:val="0"/>
              <w:autoSpaceDE w:val="0"/>
              <w:autoSpaceDN w:val="0"/>
              <w:spacing w:line="230" w:lineRule="exact"/>
              <w:jc w:val="both"/>
              <w:rPr>
                <w:rFonts w:ascii="ＭＳ 明朝" w:hAnsi="Times New Roman"/>
                <w:sz w:val="21"/>
                <w:szCs w:val="21"/>
              </w:rPr>
            </w:pPr>
            <w:r w:rsidRPr="00FD1122">
              <w:rPr>
                <w:rFonts w:hint="eastAsia"/>
                <w:sz w:val="21"/>
                <w:szCs w:val="21"/>
              </w:rPr>
              <w:t>・</w:t>
            </w:r>
            <w:r w:rsidRPr="00FD1122">
              <w:rPr>
                <w:rFonts w:ascii="ＭＳ 明朝" w:hAnsi="Times New Roman" w:hint="eastAsia"/>
                <w:sz w:val="21"/>
                <w:szCs w:val="21"/>
              </w:rPr>
              <w:t>耳下腺、顎下線又は舌下線の腫脹が発現した　後５日を経過し、かつ、全身状態が良好にな　るまで</w:t>
            </w:r>
          </w:p>
        </w:tc>
      </w:tr>
      <w:tr w:rsidR="00FD1122" w:rsidRPr="00FD1122">
        <w:tblPrEx>
          <w:tblCellMar>
            <w:top w:w="0" w:type="dxa"/>
            <w:bottom w:w="0" w:type="dxa"/>
          </w:tblCellMar>
        </w:tblPrEx>
        <w:trPr>
          <w:trHeight w:val="310"/>
        </w:trPr>
        <w:tc>
          <w:tcPr>
            <w:tcW w:w="332" w:type="dxa"/>
            <w:vMerge/>
            <w:tcBorders>
              <w:left w:val="single" w:sz="8" w:space="0" w:color="auto"/>
              <w:right w:val="single" w:sz="8" w:space="0" w:color="auto"/>
            </w:tcBorders>
          </w:tcPr>
          <w:p w:rsidR="00FD1122" w:rsidRPr="00FD1122" w:rsidRDefault="00FD1122">
            <w:pPr>
              <w:suppressAutoHyphens/>
              <w:kinsoku w:val="0"/>
              <w:overflowPunct w:val="0"/>
              <w:autoSpaceDE w:val="0"/>
              <w:autoSpaceDN w:val="0"/>
              <w:spacing w:line="230" w:lineRule="exact"/>
              <w:rPr>
                <w:sz w:val="21"/>
                <w:szCs w:val="21"/>
              </w:rPr>
            </w:pPr>
          </w:p>
        </w:tc>
        <w:tc>
          <w:tcPr>
            <w:tcW w:w="4723" w:type="dxa"/>
            <w:tcBorders>
              <w:top w:val="dashed" w:sz="4" w:space="0" w:color="auto"/>
              <w:left w:val="single" w:sz="8" w:space="0" w:color="auto"/>
              <w:bottom w:val="dashed" w:sz="4" w:space="0" w:color="auto"/>
              <w:right w:val="single" w:sz="4" w:space="0" w:color="000000"/>
            </w:tcBorders>
            <w:vAlign w:val="center"/>
          </w:tcPr>
          <w:p w:rsidR="00FD1122" w:rsidRPr="00FD1122" w:rsidRDefault="00FD1122" w:rsidP="00FD1122">
            <w:pPr>
              <w:suppressAutoHyphens/>
              <w:kinsoku w:val="0"/>
              <w:overflowPunct w:val="0"/>
              <w:autoSpaceDE w:val="0"/>
              <w:autoSpaceDN w:val="0"/>
              <w:spacing w:line="230" w:lineRule="exact"/>
              <w:jc w:val="both"/>
              <w:rPr>
                <w:rFonts w:ascii="ＭＳ 明朝" w:hAnsi="Times New Roman" w:cs="Times New Roman"/>
                <w:sz w:val="21"/>
                <w:szCs w:val="21"/>
              </w:rPr>
            </w:pPr>
            <w:r w:rsidRPr="00FD1122">
              <w:rPr>
                <w:rFonts w:hint="eastAsia"/>
                <w:sz w:val="21"/>
                <w:szCs w:val="21"/>
              </w:rPr>
              <w:t>・風しん</w:t>
            </w:r>
          </w:p>
        </w:tc>
        <w:tc>
          <w:tcPr>
            <w:tcW w:w="4472" w:type="dxa"/>
            <w:tcBorders>
              <w:top w:val="dashed" w:sz="4" w:space="0" w:color="auto"/>
              <w:left w:val="single" w:sz="4" w:space="0" w:color="000000"/>
              <w:bottom w:val="dashed" w:sz="4" w:space="0" w:color="auto"/>
              <w:right w:val="single" w:sz="8" w:space="0" w:color="auto"/>
            </w:tcBorders>
            <w:vAlign w:val="center"/>
          </w:tcPr>
          <w:p w:rsidR="00FD1122" w:rsidRPr="00FD1122" w:rsidRDefault="00FD1122" w:rsidP="00FD1122">
            <w:pPr>
              <w:suppressAutoHyphens/>
              <w:kinsoku w:val="0"/>
              <w:overflowPunct w:val="0"/>
              <w:autoSpaceDE w:val="0"/>
              <w:autoSpaceDN w:val="0"/>
              <w:spacing w:line="230" w:lineRule="exact"/>
              <w:jc w:val="both"/>
              <w:rPr>
                <w:rFonts w:ascii="ＭＳ 明朝" w:hAnsi="Times New Roman" w:cs="Times New Roman"/>
                <w:sz w:val="21"/>
                <w:szCs w:val="21"/>
              </w:rPr>
            </w:pPr>
            <w:r w:rsidRPr="00FD1122">
              <w:rPr>
                <w:rFonts w:ascii="ＭＳ 明朝" w:hAnsi="Times New Roman" w:hint="eastAsia"/>
                <w:sz w:val="21"/>
                <w:szCs w:val="21"/>
              </w:rPr>
              <w:t>・発しんが消失するまで</w:t>
            </w:r>
          </w:p>
        </w:tc>
      </w:tr>
      <w:tr w:rsidR="00FD1122" w:rsidRPr="00FD1122">
        <w:tblPrEx>
          <w:tblCellMar>
            <w:top w:w="0" w:type="dxa"/>
            <w:bottom w:w="0" w:type="dxa"/>
          </w:tblCellMar>
        </w:tblPrEx>
        <w:trPr>
          <w:trHeight w:val="281"/>
        </w:trPr>
        <w:tc>
          <w:tcPr>
            <w:tcW w:w="332" w:type="dxa"/>
            <w:vMerge/>
            <w:tcBorders>
              <w:left w:val="single" w:sz="8" w:space="0" w:color="auto"/>
              <w:right w:val="single" w:sz="8" w:space="0" w:color="auto"/>
            </w:tcBorders>
          </w:tcPr>
          <w:p w:rsidR="00FD1122" w:rsidRPr="00FD1122" w:rsidRDefault="00FD1122">
            <w:pPr>
              <w:suppressAutoHyphens/>
              <w:kinsoku w:val="0"/>
              <w:overflowPunct w:val="0"/>
              <w:autoSpaceDE w:val="0"/>
              <w:autoSpaceDN w:val="0"/>
              <w:spacing w:line="230" w:lineRule="exact"/>
              <w:rPr>
                <w:sz w:val="21"/>
                <w:szCs w:val="21"/>
              </w:rPr>
            </w:pPr>
          </w:p>
        </w:tc>
        <w:tc>
          <w:tcPr>
            <w:tcW w:w="4723" w:type="dxa"/>
            <w:tcBorders>
              <w:top w:val="dashed" w:sz="4" w:space="0" w:color="auto"/>
              <w:left w:val="single" w:sz="8" w:space="0" w:color="auto"/>
              <w:bottom w:val="dashed" w:sz="4" w:space="0" w:color="auto"/>
              <w:right w:val="single" w:sz="4" w:space="0" w:color="000000"/>
            </w:tcBorders>
            <w:vAlign w:val="center"/>
          </w:tcPr>
          <w:p w:rsidR="00FD1122" w:rsidRPr="00FD1122" w:rsidRDefault="00FD1122" w:rsidP="00FD1122">
            <w:pPr>
              <w:suppressAutoHyphens/>
              <w:kinsoku w:val="0"/>
              <w:overflowPunct w:val="0"/>
              <w:autoSpaceDE w:val="0"/>
              <w:autoSpaceDN w:val="0"/>
              <w:spacing w:line="230" w:lineRule="exact"/>
              <w:jc w:val="both"/>
              <w:rPr>
                <w:rFonts w:ascii="ＭＳ 明朝" w:hAnsi="Times New Roman" w:cs="Times New Roman"/>
                <w:sz w:val="21"/>
                <w:szCs w:val="21"/>
              </w:rPr>
            </w:pPr>
            <w:r w:rsidRPr="00FD1122">
              <w:rPr>
                <w:rFonts w:hint="eastAsia"/>
                <w:sz w:val="21"/>
                <w:szCs w:val="21"/>
              </w:rPr>
              <w:t>・水痘</w:t>
            </w:r>
          </w:p>
        </w:tc>
        <w:tc>
          <w:tcPr>
            <w:tcW w:w="4472" w:type="dxa"/>
            <w:tcBorders>
              <w:top w:val="dashed" w:sz="4" w:space="0" w:color="auto"/>
              <w:left w:val="single" w:sz="4" w:space="0" w:color="000000"/>
              <w:bottom w:val="dashed" w:sz="4" w:space="0" w:color="auto"/>
              <w:right w:val="single" w:sz="8" w:space="0" w:color="auto"/>
            </w:tcBorders>
            <w:vAlign w:val="center"/>
          </w:tcPr>
          <w:p w:rsidR="00FD1122" w:rsidRPr="00B207BD" w:rsidRDefault="00FD1122" w:rsidP="00FD1122">
            <w:pPr>
              <w:suppressAutoHyphens/>
              <w:kinsoku w:val="0"/>
              <w:overflowPunct w:val="0"/>
              <w:autoSpaceDE w:val="0"/>
              <w:autoSpaceDN w:val="0"/>
              <w:spacing w:line="230" w:lineRule="exact"/>
              <w:jc w:val="both"/>
              <w:rPr>
                <w:rFonts w:ascii="ＭＳ 明朝" w:hAnsi="Times New Roman"/>
                <w:sz w:val="21"/>
                <w:szCs w:val="21"/>
              </w:rPr>
            </w:pPr>
            <w:r w:rsidRPr="00FD1122">
              <w:rPr>
                <w:rFonts w:hint="eastAsia"/>
                <w:sz w:val="21"/>
                <w:szCs w:val="21"/>
              </w:rPr>
              <w:t>・</w:t>
            </w:r>
            <w:r w:rsidR="00B207BD">
              <w:rPr>
                <w:rFonts w:ascii="ＭＳ 明朝" w:hAnsi="Times New Roman" w:hint="eastAsia"/>
                <w:sz w:val="21"/>
                <w:szCs w:val="21"/>
              </w:rPr>
              <w:t>すべての発しんが、痂皮化</w:t>
            </w:r>
            <w:r w:rsidRPr="00FD1122">
              <w:rPr>
                <w:rFonts w:ascii="ＭＳ 明朝" w:hAnsi="Times New Roman" w:hint="eastAsia"/>
                <w:sz w:val="21"/>
                <w:szCs w:val="21"/>
              </w:rPr>
              <w:t>するまで</w:t>
            </w:r>
          </w:p>
        </w:tc>
      </w:tr>
      <w:tr w:rsidR="00FD1122" w:rsidRPr="00FD1122">
        <w:tblPrEx>
          <w:tblCellMar>
            <w:top w:w="0" w:type="dxa"/>
            <w:bottom w:w="0" w:type="dxa"/>
          </w:tblCellMar>
        </w:tblPrEx>
        <w:trPr>
          <w:trHeight w:val="324"/>
        </w:trPr>
        <w:tc>
          <w:tcPr>
            <w:tcW w:w="332" w:type="dxa"/>
            <w:vMerge/>
            <w:tcBorders>
              <w:left w:val="single" w:sz="8" w:space="0" w:color="auto"/>
              <w:right w:val="single" w:sz="8" w:space="0" w:color="auto"/>
            </w:tcBorders>
          </w:tcPr>
          <w:p w:rsidR="00FD1122" w:rsidRPr="00FD1122" w:rsidRDefault="00FD1122">
            <w:pPr>
              <w:suppressAutoHyphens/>
              <w:kinsoku w:val="0"/>
              <w:overflowPunct w:val="0"/>
              <w:autoSpaceDE w:val="0"/>
              <w:autoSpaceDN w:val="0"/>
              <w:spacing w:line="230" w:lineRule="exact"/>
              <w:rPr>
                <w:sz w:val="21"/>
                <w:szCs w:val="21"/>
              </w:rPr>
            </w:pPr>
          </w:p>
        </w:tc>
        <w:tc>
          <w:tcPr>
            <w:tcW w:w="4723" w:type="dxa"/>
            <w:tcBorders>
              <w:top w:val="dashed" w:sz="4" w:space="0" w:color="auto"/>
              <w:left w:val="single" w:sz="8" w:space="0" w:color="auto"/>
              <w:bottom w:val="dashed" w:sz="4" w:space="0" w:color="auto"/>
              <w:right w:val="single" w:sz="4" w:space="0" w:color="000000"/>
            </w:tcBorders>
            <w:vAlign w:val="center"/>
          </w:tcPr>
          <w:p w:rsidR="00FD1122" w:rsidRPr="00FD1122" w:rsidRDefault="00FD1122" w:rsidP="00FD1122">
            <w:pPr>
              <w:suppressAutoHyphens/>
              <w:kinsoku w:val="0"/>
              <w:overflowPunct w:val="0"/>
              <w:autoSpaceDE w:val="0"/>
              <w:autoSpaceDN w:val="0"/>
              <w:spacing w:line="230" w:lineRule="exact"/>
              <w:jc w:val="both"/>
              <w:rPr>
                <w:rFonts w:ascii="ＭＳ 明朝" w:hAnsi="Times New Roman" w:cs="Times New Roman"/>
                <w:sz w:val="21"/>
                <w:szCs w:val="21"/>
              </w:rPr>
            </w:pPr>
            <w:r w:rsidRPr="00FD1122">
              <w:rPr>
                <w:rFonts w:hint="eastAsia"/>
                <w:sz w:val="21"/>
                <w:szCs w:val="21"/>
              </w:rPr>
              <w:t>・咽頭結膜熱</w:t>
            </w:r>
          </w:p>
        </w:tc>
        <w:tc>
          <w:tcPr>
            <w:tcW w:w="4472" w:type="dxa"/>
            <w:tcBorders>
              <w:top w:val="dashed" w:sz="4" w:space="0" w:color="auto"/>
              <w:left w:val="single" w:sz="4" w:space="0" w:color="000000"/>
              <w:bottom w:val="dashed" w:sz="4" w:space="0" w:color="auto"/>
              <w:right w:val="single" w:sz="8" w:space="0" w:color="auto"/>
            </w:tcBorders>
            <w:vAlign w:val="center"/>
          </w:tcPr>
          <w:p w:rsidR="00FD1122" w:rsidRPr="00FD1122" w:rsidRDefault="00FD1122" w:rsidP="00FD1122">
            <w:pPr>
              <w:suppressAutoHyphens/>
              <w:kinsoku w:val="0"/>
              <w:overflowPunct w:val="0"/>
              <w:autoSpaceDE w:val="0"/>
              <w:autoSpaceDN w:val="0"/>
              <w:spacing w:line="230" w:lineRule="exact"/>
              <w:jc w:val="both"/>
              <w:rPr>
                <w:rFonts w:ascii="ＭＳ 明朝" w:hAnsi="Times New Roman" w:cs="Times New Roman"/>
                <w:sz w:val="21"/>
                <w:szCs w:val="21"/>
              </w:rPr>
            </w:pPr>
            <w:r w:rsidRPr="00FD1122">
              <w:rPr>
                <w:rFonts w:hint="eastAsia"/>
                <w:sz w:val="21"/>
                <w:szCs w:val="21"/>
              </w:rPr>
              <w:t>・主要症状が消退した後２日を経過するまで</w:t>
            </w:r>
          </w:p>
        </w:tc>
      </w:tr>
      <w:tr w:rsidR="00FD1122" w:rsidRPr="00FD1122">
        <w:tblPrEx>
          <w:tblCellMar>
            <w:top w:w="0" w:type="dxa"/>
            <w:bottom w:w="0" w:type="dxa"/>
          </w:tblCellMar>
        </w:tblPrEx>
        <w:trPr>
          <w:trHeight w:val="547"/>
        </w:trPr>
        <w:tc>
          <w:tcPr>
            <w:tcW w:w="332" w:type="dxa"/>
            <w:vMerge/>
            <w:tcBorders>
              <w:left w:val="single" w:sz="8" w:space="0" w:color="auto"/>
              <w:bottom w:val="single" w:sz="8" w:space="0" w:color="auto"/>
              <w:right w:val="single" w:sz="8" w:space="0" w:color="auto"/>
            </w:tcBorders>
          </w:tcPr>
          <w:p w:rsidR="00FD1122" w:rsidRPr="00FD1122" w:rsidRDefault="00FD1122">
            <w:pPr>
              <w:suppressAutoHyphens/>
              <w:kinsoku w:val="0"/>
              <w:overflowPunct w:val="0"/>
              <w:autoSpaceDE w:val="0"/>
              <w:autoSpaceDN w:val="0"/>
              <w:spacing w:line="230" w:lineRule="exact"/>
              <w:rPr>
                <w:sz w:val="21"/>
                <w:szCs w:val="21"/>
              </w:rPr>
            </w:pPr>
          </w:p>
        </w:tc>
        <w:tc>
          <w:tcPr>
            <w:tcW w:w="4723" w:type="dxa"/>
            <w:tcBorders>
              <w:top w:val="dashed" w:sz="4" w:space="0" w:color="auto"/>
              <w:left w:val="single" w:sz="8" w:space="0" w:color="auto"/>
              <w:bottom w:val="single" w:sz="8" w:space="0" w:color="auto"/>
              <w:right w:val="single" w:sz="4" w:space="0" w:color="000000"/>
            </w:tcBorders>
            <w:vAlign w:val="center"/>
          </w:tcPr>
          <w:p w:rsidR="00FD1122" w:rsidRPr="00FD1122" w:rsidRDefault="00FD1122" w:rsidP="00FD1122">
            <w:pPr>
              <w:suppressAutoHyphens/>
              <w:kinsoku w:val="0"/>
              <w:overflowPunct w:val="0"/>
              <w:autoSpaceDE w:val="0"/>
              <w:autoSpaceDN w:val="0"/>
              <w:spacing w:line="230" w:lineRule="exact"/>
              <w:jc w:val="both"/>
              <w:rPr>
                <w:rFonts w:ascii="ＭＳ 明朝" w:hAnsi="Times New Roman" w:cs="Times New Roman"/>
                <w:sz w:val="21"/>
                <w:szCs w:val="21"/>
              </w:rPr>
            </w:pPr>
            <w:r w:rsidRPr="00FD1122">
              <w:rPr>
                <w:rFonts w:hint="eastAsia"/>
                <w:sz w:val="21"/>
                <w:szCs w:val="21"/>
              </w:rPr>
              <w:t>・結核　及び</w:t>
            </w:r>
            <w:r w:rsidRPr="00FD1122">
              <w:rPr>
                <w:rFonts w:cs="Century"/>
                <w:sz w:val="21"/>
                <w:szCs w:val="21"/>
              </w:rPr>
              <w:t xml:space="preserve">  </w:t>
            </w:r>
            <w:r w:rsidRPr="00FD1122">
              <w:rPr>
                <w:rFonts w:hint="eastAsia"/>
                <w:sz w:val="21"/>
                <w:szCs w:val="21"/>
              </w:rPr>
              <w:t>髄膜炎菌性髄膜炎</w:t>
            </w:r>
          </w:p>
        </w:tc>
        <w:tc>
          <w:tcPr>
            <w:tcW w:w="4472" w:type="dxa"/>
            <w:tcBorders>
              <w:top w:val="dashed" w:sz="4" w:space="0" w:color="auto"/>
              <w:left w:val="single" w:sz="4" w:space="0" w:color="000000"/>
              <w:bottom w:val="single" w:sz="8" w:space="0" w:color="auto"/>
              <w:right w:val="single" w:sz="8" w:space="0" w:color="auto"/>
            </w:tcBorders>
            <w:vAlign w:val="center"/>
          </w:tcPr>
          <w:p w:rsidR="00FD1122" w:rsidRPr="00FD1122" w:rsidRDefault="00FD1122" w:rsidP="00FD1122">
            <w:pPr>
              <w:suppressAutoHyphens/>
              <w:kinsoku w:val="0"/>
              <w:overflowPunct w:val="0"/>
              <w:autoSpaceDE w:val="0"/>
              <w:autoSpaceDN w:val="0"/>
              <w:spacing w:line="230" w:lineRule="exact"/>
              <w:jc w:val="both"/>
              <w:rPr>
                <w:rFonts w:ascii="ＭＳ 明朝" w:hAnsi="Times New Roman" w:cs="Times New Roman"/>
                <w:sz w:val="21"/>
                <w:szCs w:val="21"/>
              </w:rPr>
            </w:pPr>
            <w:r w:rsidRPr="00FD1122">
              <w:rPr>
                <w:rFonts w:hint="eastAsia"/>
                <w:sz w:val="21"/>
                <w:szCs w:val="21"/>
              </w:rPr>
              <w:t>・症状により学校医その他の医師において感染　の恐れがないと認めるまで</w:t>
            </w:r>
          </w:p>
        </w:tc>
      </w:tr>
      <w:tr w:rsidR="00FD1122" w:rsidRPr="00FD1122">
        <w:tblPrEx>
          <w:tblCellMar>
            <w:top w:w="0" w:type="dxa"/>
            <w:bottom w:w="0" w:type="dxa"/>
          </w:tblCellMar>
        </w:tblPrEx>
        <w:trPr>
          <w:trHeight w:val="784"/>
        </w:trPr>
        <w:tc>
          <w:tcPr>
            <w:tcW w:w="332" w:type="dxa"/>
            <w:tcBorders>
              <w:top w:val="single" w:sz="8" w:space="0" w:color="auto"/>
              <w:left w:val="single" w:sz="8" w:space="0" w:color="auto"/>
              <w:bottom w:val="single" w:sz="8" w:space="0" w:color="auto"/>
              <w:right w:val="single" w:sz="8" w:space="0" w:color="auto"/>
            </w:tcBorders>
            <w:vAlign w:val="center"/>
          </w:tcPr>
          <w:p w:rsidR="00FD1122" w:rsidRPr="00FD1122" w:rsidRDefault="00FD1122" w:rsidP="00FD1122">
            <w:pPr>
              <w:suppressAutoHyphens/>
              <w:kinsoku w:val="0"/>
              <w:overflowPunct w:val="0"/>
              <w:autoSpaceDE w:val="0"/>
              <w:autoSpaceDN w:val="0"/>
              <w:spacing w:line="230" w:lineRule="exact"/>
              <w:jc w:val="center"/>
              <w:rPr>
                <w:rFonts w:ascii="ＭＳ 明朝" w:hAnsi="Times New Roman" w:cs="Times New Roman"/>
                <w:sz w:val="21"/>
                <w:szCs w:val="21"/>
              </w:rPr>
            </w:pPr>
            <w:r w:rsidRPr="00FD1122">
              <w:rPr>
                <w:rFonts w:hint="eastAsia"/>
                <w:sz w:val="21"/>
                <w:szCs w:val="21"/>
              </w:rPr>
              <w:t>第三種</w:t>
            </w:r>
          </w:p>
        </w:tc>
        <w:tc>
          <w:tcPr>
            <w:tcW w:w="4723" w:type="dxa"/>
            <w:tcBorders>
              <w:top w:val="single" w:sz="8" w:space="0" w:color="auto"/>
              <w:left w:val="single" w:sz="8" w:space="0" w:color="auto"/>
              <w:bottom w:val="single" w:sz="8" w:space="0" w:color="auto"/>
              <w:right w:val="single" w:sz="4" w:space="0" w:color="000000"/>
            </w:tcBorders>
            <w:vAlign w:val="center"/>
          </w:tcPr>
          <w:p w:rsidR="00FD1122" w:rsidRDefault="00FD1122" w:rsidP="00FD1122">
            <w:pPr>
              <w:suppressAutoHyphens/>
              <w:kinsoku w:val="0"/>
              <w:overflowPunct w:val="0"/>
              <w:autoSpaceDE w:val="0"/>
              <w:autoSpaceDN w:val="0"/>
              <w:spacing w:line="230" w:lineRule="exact"/>
              <w:jc w:val="both"/>
              <w:rPr>
                <w:sz w:val="21"/>
                <w:szCs w:val="21"/>
              </w:rPr>
            </w:pPr>
            <w:r>
              <w:rPr>
                <w:rFonts w:hint="eastAsia"/>
                <w:sz w:val="21"/>
                <w:szCs w:val="21"/>
              </w:rPr>
              <w:t>・</w:t>
            </w:r>
            <w:r w:rsidRPr="00FD1122">
              <w:rPr>
                <w:rFonts w:hint="eastAsia"/>
                <w:sz w:val="21"/>
                <w:szCs w:val="21"/>
              </w:rPr>
              <w:t>コレラ、</w:t>
            </w:r>
            <w:r>
              <w:rPr>
                <w:rFonts w:hint="eastAsia"/>
                <w:sz w:val="21"/>
                <w:szCs w:val="21"/>
              </w:rPr>
              <w:t>・</w:t>
            </w:r>
            <w:r w:rsidRPr="00FD1122">
              <w:rPr>
                <w:rFonts w:hint="eastAsia"/>
                <w:sz w:val="21"/>
                <w:szCs w:val="21"/>
              </w:rPr>
              <w:t>細菌性赤痢、</w:t>
            </w:r>
            <w:r>
              <w:rPr>
                <w:rFonts w:hint="eastAsia"/>
                <w:sz w:val="21"/>
                <w:szCs w:val="21"/>
              </w:rPr>
              <w:t>・</w:t>
            </w:r>
            <w:r w:rsidRPr="00FD1122">
              <w:rPr>
                <w:rFonts w:hint="eastAsia"/>
                <w:sz w:val="21"/>
                <w:szCs w:val="21"/>
              </w:rPr>
              <w:t>腸チフス、</w:t>
            </w:r>
          </w:p>
          <w:p w:rsidR="00FD1122" w:rsidRDefault="00FD1122" w:rsidP="00FD1122">
            <w:pPr>
              <w:suppressAutoHyphens/>
              <w:kinsoku w:val="0"/>
              <w:overflowPunct w:val="0"/>
              <w:autoSpaceDE w:val="0"/>
              <w:autoSpaceDN w:val="0"/>
              <w:spacing w:line="230" w:lineRule="exact"/>
              <w:jc w:val="both"/>
              <w:rPr>
                <w:sz w:val="21"/>
                <w:szCs w:val="21"/>
              </w:rPr>
            </w:pPr>
            <w:r>
              <w:rPr>
                <w:rFonts w:hint="eastAsia"/>
                <w:sz w:val="21"/>
                <w:szCs w:val="21"/>
              </w:rPr>
              <w:t>・</w:t>
            </w:r>
            <w:r w:rsidRPr="00FD1122">
              <w:rPr>
                <w:rFonts w:hint="eastAsia"/>
                <w:sz w:val="21"/>
                <w:szCs w:val="21"/>
              </w:rPr>
              <w:t>パラチフス、</w:t>
            </w:r>
            <w:r>
              <w:rPr>
                <w:rFonts w:hint="eastAsia"/>
                <w:sz w:val="21"/>
                <w:szCs w:val="21"/>
              </w:rPr>
              <w:t>・</w:t>
            </w:r>
            <w:r w:rsidRPr="00FD1122">
              <w:rPr>
                <w:rFonts w:hint="eastAsia"/>
                <w:sz w:val="21"/>
                <w:szCs w:val="21"/>
              </w:rPr>
              <w:t>腸管出血性大腸菌感染症、</w:t>
            </w:r>
          </w:p>
          <w:p w:rsidR="00FD1122" w:rsidRPr="00FD1122" w:rsidRDefault="00FD1122" w:rsidP="00FD1122">
            <w:pPr>
              <w:suppressAutoHyphens/>
              <w:kinsoku w:val="0"/>
              <w:overflowPunct w:val="0"/>
              <w:autoSpaceDE w:val="0"/>
              <w:autoSpaceDN w:val="0"/>
              <w:spacing w:line="230" w:lineRule="exact"/>
              <w:jc w:val="both"/>
              <w:rPr>
                <w:rFonts w:ascii="ＭＳ 明朝" w:hAnsi="Times New Roman" w:cs="Times New Roman"/>
                <w:sz w:val="21"/>
                <w:szCs w:val="21"/>
              </w:rPr>
            </w:pPr>
            <w:r>
              <w:rPr>
                <w:rFonts w:hint="eastAsia"/>
                <w:sz w:val="21"/>
                <w:szCs w:val="21"/>
              </w:rPr>
              <w:t>・</w:t>
            </w:r>
            <w:r w:rsidRPr="00FD1122">
              <w:rPr>
                <w:rFonts w:hint="eastAsia"/>
                <w:sz w:val="21"/>
                <w:szCs w:val="21"/>
              </w:rPr>
              <w:t>流行性角結膜炎、</w:t>
            </w:r>
            <w:r>
              <w:rPr>
                <w:rFonts w:hint="eastAsia"/>
                <w:sz w:val="21"/>
                <w:szCs w:val="21"/>
              </w:rPr>
              <w:t>・</w:t>
            </w:r>
            <w:r w:rsidRPr="00FD1122">
              <w:rPr>
                <w:rFonts w:hint="eastAsia"/>
                <w:sz w:val="21"/>
                <w:szCs w:val="21"/>
              </w:rPr>
              <w:t>急性出血性結膜炎</w:t>
            </w:r>
          </w:p>
        </w:tc>
        <w:tc>
          <w:tcPr>
            <w:tcW w:w="4472" w:type="dxa"/>
            <w:tcBorders>
              <w:top w:val="single" w:sz="8" w:space="0" w:color="auto"/>
              <w:left w:val="single" w:sz="4" w:space="0" w:color="000000"/>
              <w:bottom w:val="single" w:sz="8" w:space="0" w:color="auto"/>
              <w:right w:val="single" w:sz="8" w:space="0" w:color="auto"/>
            </w:tcBorders>
            <w:vAlign w:val="center"/>
          </w:tcPr>
          <w:p w:rsidR="00FD1122" w:rsidRPr="00FD1122" w:rsidRDefault="00FD1122" w:rsidP="00FD1122">
            <w:pPr>
              <w:suppressAutoHyphens/>
              <w:kinsoku w:val="0"/>
              <w:overflowPunct w:val="0"/>
              <w:autoSpaceDE w:val="0"/>
              <w:autoSpaceDN w:val="0"/>
              <w:spacing w:line="230" w:lineRule="exact"/>
              <w:ind w:left="210" w:hangingChars="100" w:hanging="210"/>
              <w:jc w:val="both"/>
              <w:rPr>
                <w:rFonts w:ascii="ＭＳ 明朝" w:hAnsi="Times New Roman" w:cs="Times New Roman"/>
                <w:sz w:val="21"/>
                <w:szCs w:val="21"/>
              </w:rPr>
            </w:pPr>
            <w:r>
              <w:rPr>
                <w:rFonts w:hint="eastAsia"/>
                <w:sz w:val="21"/>
                <w:szCs w:val="21"/>
              </w:rPr>
              <w:t>・</w:t>
            </w:r>
            <w:r w:rsidRPr="00FD1122">
              <w:rPr>
                <w:rFonts w:hint="eastAsia"/>
                <w:sz w:val="21"/>
                <w:szCs w:val="21"/>
              </w:rPr>
              <w:t>症状により学校医その他の医師において感染の恐れがないと認めるまで</w:t>
            </w:r>
          </w:p>
        </w:tc>
      </w:tr>
    </w:tbl>
    <w:p w:rsidR="00FD1122" w:rsidRDefault="00FD1122">
      <w:pPr>
        <w:adjustRightInd/>
        <w:spacing w:line="290" w:lineRule="exact"/>
        <w:rPr>
          <w:rFonts w:ascii="ＭＳ 明朝" w:hAnsi="Times New Roman"/>
          <w:sz w:val="21"/>
          <w:szCs w:val="21"/>
        </w:rPr>
      </w:pPr>
      <w:r w:rsidRPr="00FD1122">
        <w:rPr>
          <w:rFonts w:ascii="ＭＳ 明朝" w:hAnsi="Times New Roman" w:hint="eastAsia"/>
          <w:sz w:val="21"/>
          <w:szCs w:val="21"/>
        </w:rPr>
        <w:t xml:space="preserve">　　　＜注＞上記のような基準ですが、主治医の先生の判断に従ってください。</w:t>
      </w:r>
    </w:p>
    <w:p w:rsidR="00C9763B" w:rsidRDefault="00132650">
      <w:pPr>
        <w:adjustRightInd/>
        <w:spacing w:line="290" w:lineRule="exact"/>
        <w:rPr>
          <w:rFonts w:ascii="ＭＳ 明朝" w:hAnsi="Times New Roman"/>
          <w:color w:val="FF0000"/>
          <w:sz w:val="21"/>
          <w:szCs w:val="21"/>
          <w:u w:val="wave"/>
        </w:rPr>
      </w:pPr>
      <w:r>
        <w:rPr>
          <w:rFonts w:ascii="ＭＳ 明朝" w:hAnsi="Times New Roman" w:hint="eastAsia"/>
          <w:sz w:val="21"/>
          <w:szCs w:val="21"/>
        </w:rPr>
        <w:t xml:space="preserve">　　　　　　</w:t>
      </w:r>
      <w:r w:rsidRPr="00132650">
        <w:rPr>
          <w:rFonts w:ascii="ＭＳ 明朝" w:hAnsi="Times New Roman" w:hint="eastAsia"/>
          <w:color w:val="FF0000"/>
          <w:sz w:val="21"/>
          <w:szCs w:val="21"/>
          <w:u w:val="wave"/>
        </w:rPr>
        <w:t>新型コロナウイルス、インフルエンザ</w:t>
      </w:r>
      <w:r w:rsidR="005F1069">
        <w:rPr>
          <w:rFonts w:ascii="ＭＳ 明朝" w:hAnsi="Times New Roman" w:hint="eastAsia"/>
          <w:color w:val="FF0000"/>
          <w:sz w:val="21"/>
          <w:szCs w:val="21"/>
          <w:u w:val="wave"/>
        </w:rPr>
        <w:t>（</w:t>
      </w:r>
      <w:r w:rsidR="00C9763B">
        <w:rPr>
          <w:rFonts w:ascii="ＭＳ 明朝" w:hAnsi="Times New Roman" w:hint="eastAsia"/>
          <w:color w:val="FF0000"/>
          <w:sz w:val="21"/>
          <w:szCs w:val="21"/>
          <w:u w:val="wave"/>
        </w:rPr>
        <w:t>H5N1を除く</w:t>
      </w:r>
      <w:r w:rsidR="005F1069">
        <w:rPr>
          <w:rFonts w:ascii="ＭＳ 明朝" w:hAnsi="Times New Roman" w:hint="eastAsia"/>
          <w:color w:val="FF0000"/>
          <w:sz w:val="21"/>
          <w:szCs w:val="21"/>
          <w:u w:val="wave"/>
        </w:rPr>
        <w:t>）</w:t>
      </w:r>
      <w:r w:rsidRPr="00132650">
        <w:rPr>
          <w:rFonts w:ascii="ＭＳ 明朝" w:hAnsi="Times New Roman" w:hint="eastAsia"/>
          <w:color w:val="FF0000"/>
          <w:sz w:val="21"/>
          <w:szCs w:val="21"/>
          <w:u w:val="wave"/>
        </w:rPr>
        <w:t>については、当面の間、治癒証明</w:t>
      </w:r>
    </w:p>
    <w:p w:rsidR="00FD1122" w:rsidRPr="00132650" w:rsidRDefault="00132650" w:rsidP="00132650">
      <w:pPr>
        <w:adjustRightInd/>
        <w:spacing w:line="290" w:lineRule="exact"/>
        <w:ind w:firstLineChars="600" w:firstLine="1260"/>
        <w:rPr>
          <w:rFonts w:ascii="ＭＳ 明朝" w:hAnsi="Times New Roman"/>
          <w:color w:val="FF0000"/>
          <w:sz w:val="21"/>
          <w:szCs w:val="21"/>
        </w:rPr>
      </w:pPr>
      <w:r w:rsidRPr="00132650">
        <w:rPr>
          <w:rFonts w:ascii="ＭＳ 明朝" w:hAnsi="Times New Roman" w:hint="eastAsia"/>
          <w:color w:val="FF0000"/>
          <w:sz w:val="21"/>
          <w:szCs w:val="21"/>
          <w:u w:val="wave"/>
        </w:rPr>
        <w:t>書ではなく、療養報告</w:t>
      </w:r>
      <w:r w:rsidR="00CA5A3C">
        <w:rPr>
          <w:rFonts w:ascii="ＭＳ 明朝" w:hAnsi="Times New Roman" w:hint="eastAsia"/>
          <w:color w:val="FF0000"/>
          <w:sz w:val="21"/>
          <w:szCs w:val="21"/>
          <w:u w:val="wave"/>
        </w:rPr>
        <w:t>書</w:t>
      </w:r>
      <w:r w:rsidRPr="00132650">
        <w:rPr>
          <w:rFonts w:ascii="ＭＳ 明朝" w:hAnsi="Times New Roman" w:hint="eastAsia"/>
          <w:color w:val="FF0000"/>
          <w:sz w:val="21"/>
          <w:szCs w:val="21"/>
          <w:u w:val="wave"/>
        </w:rPr>
        <w:t>を提出してください。</w:t>
      </w:r>
    </w:p>
    <w:p w:rsidR="00FD1122" w:rsidRDefault="00FD1122" w:rsidP="00FD1122">
      <w:pPr>
        <w:adjustRightInd/>
        <w:spacing w:line="290" w:lineRule="exact"/>
        <w:jc w:val="center"/>
        <w:rPr>
          <w:rFonts w:ascii="ＭＳ 明朝" w:hAnsi="Times New Roman"/>
          <w:sz w:val="21"/>
          <w:szCs w:val="21"/>
        </w:rPr>
      </w:pPr>
      <w:r>
        <w:rPr>
          <w:rFonts w:ascii="ＭＳ 明朝" w:hAnsi="Times New Roman" w:hint="eastAsia"/>
          <w:sz w:val="21"/>
          <w:szCs w:val="21"/>
        </w:rPr>
        <w:t>………………………………………　き　…　り　…　と　…　り　………………………………………</w:t>
      </w:r>
    </w:p>
    <w:p w:rsidR="00132650" w:rsidRDefault="00132650" w:rsidP="00FD1122">
      <w:pPr>
        <w:adjustRightInd/>
        <w:spacing w:line="290" w:lineRule="exact"/>
        <w:jc w:val="center"/>
        <w:rPr>
          <w:rFonts w:ascii="ＭＳ 明朝" w:hAnsi="Times New Roman" w:hint="eastAsia"/>
          <w:sz w:val="21"/>
          <w:szCs w:val="21"/>
        </w:rPr>
      </w:pPr>
    </w:p>
    <w:p w:rsidR="00FD1122" w:rsidRPr="00132650" w:rsidRDefault="00FD1122" w:rsidP="00FD1122">
      <w:pPr>
        <w:adjustRightInd/>
        <w:spacing w:line="290" w:lineRule="exact"/>
        <w:jc w:val="center"/>
        <w:rPr>
          <w:rFonts w:ascii="ＭＳ 明朝" w:hAnsi="Times New Roman"/>
          <w:b/>
          <w:sz w:val="28"/>
          <w:szCs w:val="32"/>
        </w:rPr>
      </w:pPr>
      <w:r w:rsidRPr="00132650">
        <w:rPr>
          <w:rFonts w:hint="eastAsia"/>
          <w:b/>
          <w:sz w:val="28"/>
          <w:szCs w:val="32"/>
        </w:rPr>
        <w:t>治　癒</w:t>
      </w:r>
      <w:r w:rsidRPr="00132650">
        <w:rPr>
          <w:rFonts w:ascii="ＭＳ 明朝" w:hAnsi="Times New Roman" w:hint="eastAsia"/>
          <w:b/>
          <w:spacing w:val="2"/>
          <w:sz w:val="28"/>
          <w:szCs w:val="32"/>
        </w:rPr>
        <w:t xml:space="preserve">　証　明　書</w:t>
      </w:r>
    </w:p>
    <w:p w:rsidR="00FD1122" w:rsidRPr="00FD1122" w:rsidRDefault="00FD1122">
      <w:pPr>
        <w:adjustRightInd/>
        <w:spacing w:line="290" w:lineRule="exact"/>
        <w:rPr>
          <w:rFonts w:ascii="ＭＳ 明朝" w:hAnsi="Times New Roman" w:cs="Times New Roman"/>
          <w:sz w:val="21"/>
          <w:szCs w:val="21"/>
        </w:rPr>
      </w:pPr>
      <w:r w:rsidRPr="00FD1122">
        <w:rPr>
          <w:rFonts w:ascii="Times New Roman" w:hAnsi="Times New Roman" w:cs="Times New Roman"/>
          <w:sz w:val="21"/>
          <w:szCs w:val="21"/>
        </w:rPr>
        <w:t xml:space="preserve">               </w:t>
      </w:r>
    </w:p>
    <w:p w:rsidR="00FD1122" w:rsidRPr="00FD1122" w:rsidRDefault="00FD1122">
      <w:pPr>
        <w:adjustRightInd/>
        <w:spacing w:line="290" w:lineRule="exact"/>
        <w:rPr>
          <w:rFonts w:ascii="ＭＳ 明朝" w:hAnsi="Times New Roman" w:cs="Times New Roman"/>
          <w:sz w:val="21"/>
          <w:szCs w:val="21"/>
        </w:rPr>
      </w:pPr>
      <w:r w:rsidRPr="00FD1122">
        <w:rPr>
          <w:rFonts w:ascii="ＭＳ 明朝" w:hAnsi="Times New Roman" w:hint="eastAsia"/>
          <w:sz w:val="21"/>
          <w:szCs w:val="21"/>
        </w:rPr>
        <w:t xml:space="preserve">　　　　</w:t>
      </w:r>
      <w:r w:rsidRPr="00FD1122">
        <w:rPr>
          <w:rFonts w:ascii="Times New Roman" w:hAnsi="Times New Roman" w:cs="Times New Roman"/>
          <w:sz w:val="21"/>
          <w:szCs w:val="21"/>
        </w:rPr>
        <w:t xml:space="preserve">                  </w:t>
      </w:r>
      <w:r w:rsidRPr="00FD1122">
        <w:rPr>
          <w:rFonts w:hint="eastAsia"/>
          <w:sz w:val="21"/>
          <w:szCs w:val="21"/>
        </w:rPr>
        <w:t xml:space="preserve">　　　</w:t>
      </w:r>
      <w:r w:rsidRPr="00FD1122">
        <w:rPr>
          <w:rFonts w:ascii="Times New Roman" w:hAnsi="Times New Roman" w:cs="Times New Roman"/>
          <w:sz w:val="21"/>
          <w:szCs w:val="21"/>
        </w:rPr>
        <w:t xml:space="preserve">    </w:t>
      </w:r>
      <w:r>
        <w:rPr>
          <w:rFonts w:ascii="Times New Roman" w:hAnsi="Times New Roman" w:cs="Times New Roman"/>
          <w:sz w:val="21"/>
          <w:szCs w:val="21"/>
        </w:rPr>
        <w:t xml:space="preserve"> </w:t>
      </w:r>
      <w:r w:rsidRPr="00FD1122">
        <w:rPr>
          <w:rFonts w:ascii="ＭＳ 明朝" w:hAnsi="Times New Roman" w:hint="eastAsia"/>
          <w:sz w:val="21"/>
          <w:szCs w:val="21"/>
        </w:rPr>
        <w:t>藤岡市立</w:t>
      </w:r>
      <w:r w:rsidR="00CD71B2">
        <w:rPr>
          <w:rFonts w:ascii="ＭＳ 明朝" w:hAnsi="Times New Roman" w:hint="eastAsia"/>
          <w:sz w:val="21"/>
          <w:szCs w:val="21"/>
        </w:rPr>
        <w:t>神流小</w:t>
      </w:r>
      <w:r w:rsidRPr="00FD1122">
        <w:rPr>
          <w:rFonts w:ascii="ＭＳ 明朝" w:hAnsi="Times New Roman" w:hint="eastAsia"/>
          <w:sz w:val="21"/>
          <w:szCs w:val="21"/>
        </w:rPr>
        <w:t>学校</w:t>
      </w:r>
    </w:p>
    <w:p w:rsidR="00FD1122" w:rsidRPr="00FD1122" w:rsidRDefault="00FD1122">
      <w:pPr>
        <w:adjustRightInd/>
        <w:spacing w:line="290" w:lineRule="exact"/>
        <w:rPr>
          <w:rFonts w:ascii="ＭＳ 明朝" w:hAnsi="Times New Roman" w:cs="Times New Roman"/>
          <w:sz w:val="21"/>
          <w:szCs w:val="21"/>
          <w:u w:val="single"/>
        </w:rPr>
      </w:pPr>
      <w:r w:rsidRPr="00FD1122">
        <w:rPr>
          <w:rFonts w:ascii="Times New Roman" w:hAnsi="Times New Roman" w:cs="Times New Roman"/>
          <w:sz w:val="21"/>
          <w:szCs w:val="21"/>
        </w:rPr>
        <w:t xml:space="preserve">                               </w:t>
      </w:r>
      <w:r w:rsidRPr="00FD1122">
        <w:rPr>
          <w:rFonts w:hint="eastAsia"/>
          <w:sz w:val="21"/>
          <w:szCs w:val="21"/>
        </w:rPr>
        <w:t xml:space="preserve">　　</w:t>
      </w:r>
      <w:r>
        <w:rPr>
          <w:rFonts w:hint="eastAsia"/>
          <w:sz w:val="21"/>
          <w:szCs w:val="21"/>
        </w:rPr>
        <w:t xml:space="preserve">　</w:t>
      </w:r>
      <w:r w:rsidRPr="00FD1122">
        <w:rPr>
          <w:rFonts w:hint="eastAsia"/>
          <w:sz w:val="21"/>
          <w:szCs w:val="21"/>
          <w:u w:val="single"/>
        </w:rPr>
        <w:t xml:space="preserve">　　</w:t>
      </w:r>
      <w:r w:rsidRPr="00FD1122">
        <w:rPr>
          <w:rFonts w:ascii="ＭＳ 明朝" w:hAnsi="Times New Roman" w:hint="eastAsia"/>
          <w:sz w:val="21"/>
          <w:szCs w:val="21"/>
          <w:u w:val="single"/>
        </w:rPr>
        <w:t>年　　組</w:t>
      </w:r>
      <w:r w:rsidRPr="00FD1122">
        <w:rPr>
          <w:rFonts w:ascii="Times New Roman" w:hAnsi="Times New Roman" w:cs="Times New Roman"/>
          <w:sz w:val="21"/>
          <w:szCs w:val="21"/>
          <w:u w:val="single"/>
        </w:rPr>
        <w:t xml:space="preserve">     </w:t>
      </w:r>
      <w:r w:rsidRPr="00FD1122">
        <w:rPr>
          <w:rFonts w:ascii="ＭＳ 明朝" w:hAnsi="Times New Roman" w:hint="eastAsia"/>
          <w:sz w:val="21"/>
          <w:szCs w:val="21"/>
          <w:u w:val="single"/>
        </w:rPr>
        <w:t xml:space="preserve">氏名　</w:t>
      </w:r>
      <w:r>
        <w:rPr>
          <w:rFonts w:ascii="ＭＳ 明朝" w:hAnsi="Times New Roman" w:hint="eastAsia"/>
          <w:sz w:val="21"/>
          <w:szCs w:val="21"/>
          <w:u w:val="single"/>
        </w:rPr>
        <w:t xml:space="preserve">　　　　　　　　　</w:t>
      </w:r>
      <w:r w:rsidRPr="00FD1122">
        <w:rPr>
          <w:rFonts w:ascii="ＭＳ 明朝" w:hAnsi="Times New Roman" w:hint="eastAsia"/>
          <w:sz w:val="21"/>
          <w:szCs w:val="21"/>
          <w:u w:val="single"/>
        </w:rPr>
        <w:t xml:space="preserve">　　　　　</w:t>
      </w:r>
    </w:p>
    <w:p w:rsidR="00FD1122" w:rsidRPr="00FD1122" w:rsidRDefault="00FD1122">
      <w:pPr>
        <w:adjustRightInd/>
        <w:spacing w:line="230" w:lineRule="exact"/>
        <w:rPr>
          <w:rFonts w:ascii="ＭＳ 明朝" w:hAnsi="Times New Roman" w:cs="Times New Roman"/>
          <w:sz w:val="21"/>
          <w:szCs w:val="21"/>
        </w:rPr>
      </w:pPr>
      <w:r w:rsidRPr="00FD1122">
        <w:rPr>
          <w:rFonts w:cs="Century"/>
          <w:sz w:val="21"/>
          <w:szCs w:val="21"/>
        </w:rPr>
        <w:t xml:space="preserve">                                   </w:t>
      </w:r>
      <w:r w:rsidRPr="00FD1122">
        <w:rPr>
          <w:rFonts w:hint="eastAsia"/>
          <w:sz w:val="21"/>
          <w:szCs w:val="21"/>
        </w:rPr>
        <w:t xml:space="preserve">　　　　　　　　</w:t>
      </w:r>
    </w:p>
    <w:p w:rsidR="00FD1122" w:rsidRPr="00FD1122" w:rsidRDefault="00FD1122">
      <w:pPr>
        <w:adjustRightInd/>
        <w:spacing w:line="290" w:lineRule="exact"/>
        <w:rPr>
          <w:rFonts w:ascii="ＭＳ 明朝" w:hAnsi="Times New Roman" w:cs="Times New Roman"/>
          <w:sz w:val="21"/>
          <w:szCs w:val="21"/>
        </w:rPr>
      </w:pPr>
      <w:r w:rsidRPr="00FD1122">
        <w:rPr>
          <w:rFonts w:ascii="ＭＳ 明朝" w:hAnsi="Times New Roman" w:hint="eastAsia"/>
          <w:sz w:val="21"/>
          <w:szCs w:val="21"/>
        </w:rPr>
        <w:t>上記の生徒は（</w:t>
      </w:r>
      <w:r w:rsidRPr="00FD1122">
        <w:rPr>
          <w:rFonts w:ascii="Times New Roman" w:hAnsi="Times New Roman" w:cs="Times New Roman"/>
          <w:sz w:val="21"/>
          <w:szCs w:val="21"/>
        </w:rPr>
        <w:t xml:space="preserve">            </w:t>
      </w:r>
      <w:r>
        <w:rPr>
          <w:rFonts w:ascii="Times New Roman" w:hAnsi="Times New Roman" w:cs="Times New Roman" w:hint="eastAsia"/>
          <w:sz w:val="21"/>
          <w:szCs w:val="21"/>
        </w:rPr>
        <w:t xml:space="preserve">　　</w:t>
      </w:r>
      <w:r w:rsidRPr="00FD1122">
        <w:rPr>
          <w:rFonts w:ascii="Times New Roman" w:hAnsi="Times New Roman" w:cs="Times New Roman"/>
          <w:sz w:val="21"/>
          <w:szCs w:val="21"/>
        </w:rPr>
        <w:t xml:space="preserve">         </w:t>
      </w:r>
      <w:r w:rsidRPr="00FD1122">
        <w:rPr>
          <w:rFonts w:ascii="ＭＳ 明朝" w:hAnsi="Times New Roman" w:hint="eastAsia"/>
          <w:sz w:val="21"/>
          <w:szCs w:val="21"/>
        </w:rPr>
        <w:t>）が治癒しましたので、登校してもよいことを証明します。</w:t>
      </w:r>
    </w:p>
    <w:p w:rsidR="00FD1122" w:rsidRPr="00FD1122" w:rsidRDefault="00FD1122">
      <w:pPr>
        <w:adjustRightInd/>
        <w:spacing w:line="290" w:lineRule="exact"/>
        <w:rPr>
          <w:rFonts w:ascii="ＭＳ 明朝" w:hAnsi="Times New Roman" w:cs="Times New Roman"/>
          <w:sz w:val="21"/>
          <w:szCs w:val="21"/>
        </w:rPr>
      </w:pPr>
    </w:p>
    <w:p w:rsidR="00FD1122" w:rsidRPr="00FD1122" w:rsidRDefault="00FD1122" w:rsidP="00FD1122">
      <w:pPr>
        <w:adjustRightInd/>
        <w:spacing w:line="290" w:lineRule="exact"/>
        <w:jc w:val="center"/>
        <w:rPr>
          <w:rFonts w:ascii="ＭＳ 明朝" w:hAnsi="Times New Roman" w:cs="Times New Roman"/>
          <w:sz w:val="21"/>
          <w:szCs w:val="21"/>
        </w:rPr>
      </w:pPr>
      <w:r w:rsidRPr="00FD1122">
        <w:rPr>
          <w:rFonts w:ascii="ＭＳ 明朝" w:hAnsi="Times New Roman" w:hint="eastAsia"/>
          <w:sz w:val="21"/>
          <w:szCs w:val="21"/>
        </w:rPr>
        <w:t>（出席停止期間</w:t>
      </w:r>
      <w:r w:rsidRPr="00FD1122">
        <w:rPr>
          <w:rFonts w:ascii="Times New Roman" w:hAnsi="Times New Roman" w:cs="Times New Roman"/>
          <w:sz w:val="21"/>
          <w:szCs w:val="21"/>
        </w:rPr>
        <w:t xml:space="preserve">     </w:t>
      </w:r>
      <w:r w:rsidRPr="00FD1122">
        <w:rPr>
          <w:rFonts w:ascii="ＭＳ 明朝" w:hAnsi="Times New Roman" w:hint="eastAsia"/>
          <w:sz w:val="21"/>
          <w:szCs w:val="21"/>
        </w:rPr>
        <w:t>月</w:t>
      </w:r>
      <w:r w:rsidRPr="00FD1122">
        <w:rPr>
          <w:rFonts w:ascii="Times New Roman" w:hAnsi="Times New Roman" w:cs="Times New Roman"/>
          <w:sz w:val="21"/>
          <w:szCs w:val="21"/>
        </w:rPr>
        <w:t xml:space="preserve">     </w:t>
      </w:r>
      <w:r w:rsidRPr="00FD1122">
        <w:rPr>
          <w:rFonts w:ascii="ＭＳ 明朝" w:hAnsi="Times New Roman" w:hint="eastAsia"/>
          <w:sz w:val="21"/>
          <w:szCs w:val="21"/>
        </w:rPr>
        <w:t>日　　　～</w:t>
      </w:r>
      <w:r w:rsidRPr="00FD1122">
        <w:rPr>
          <w:rFonts w:ascii="Times New Roman" w:hAnsi="Times New Roman" w:cs="Times New Roman"/>
          <w:sz w:val="21"/>
          <w:szCs w:val="21"/>
        </w:rPr>
        <w:t xml:space="preserve">       </w:t>
      </w:r>
      <w:r w:rsidRPr="00FD1122">
        <w:rPr>
          <w:rFonts w:ascii="ＭＳ 明朝" w:hAnsi="Times New Roman" w:hint="eastAsia"/>
          <w:sz w:val="21"/>
          <w:szCs w:val="21"/>
        </w:rPr>
        <w:t>月</w:t>
      </w:r>
      <w:r w:rsidRPr="00FD1122">
        <w:rPr>
          <w:rFonts w:ascii="Times New Roman" w:hAnsi="Times New Roman" w:cs="Times New Roman"/>
          <w:sz w:val="21"/>
          <w:szCs w:val="21"/>
        </w:rPr>
        <w:t xml:space="preserve">     </w:t>
      </w:r>
      <w:r w:rsidRPr="00FD1122">
        <w:rPr>
          <w:rFonts w:ascii="ＭＳ 明朝" w:hAnsi="Times New Roman" w:hint="eastAsia"/>
          <w:sz w:val="21"/>
          <w:szCs w:val="21"/>
        </w:rPr>
        <w:t>日まで）</w:t>
      </w:r>
    </w:p>
    <w:p w:rsidR="00FD1122" w:rsidRPr="00FD1122" w:rsidRDefault="00FD1122">
      <w:pPr>
        <w:adjustRightInd/>
        <w:spacing w:line="230" w:lineRule="exact"/>
        <w:rPr>
          <w:rFonts w:ascii="ＭＳ 明朝" w:hAnsi="Times New Roman" w:cs="Times New Roman"/>
          <w:sz w:val="21"/>
          <w:szCs w:val="21"/>
        </w:rPr>
      </w:pPr>
    </w:p>
    <w:p w:rsidR="00FD1122" w:rsidRDefault="00FD1122" w:rsidP="00FD1122">
      <w:pPr>
        <w:adjustRightInd/>
        <w:spacing w:line="290" w:lineRule="exact"/>
        <w:jc w:val="both"/>
        <w:rPr>
          <w:rFonts w:ascii="Times New Roman" w:hAnsi="Times New Roman" w:cs="Times New Roman"/>
          <w:sz w:val="21"/>
          <w:szCs w:val="21"/>
        </w:rPr>
      </w:pPr>
      <w:r w:rsidRPr="00FD1122">
        <w:rPr>
          <w:rFonts w:ascii="ＭＳ 明朝" w:hAnsi="Times New Roman" w:hint="eastAsia"/>
          <w:sz w:val="21"/>
          <w:szCs w:val="21"/>
        </w:rPr>
        <w:t xml:space="preserve">　　　　　　　　　　　　　　　　　　　</w:t>
      </w:r>
      <w:r w:rsidRPr="00FD1122">
        <w:rPr>
          <w:rFonts w:ascii="Times New Roman" w:hAnsi="Times New Roman" w:cs="Times New Roman"/>
          <w:sz w:val="21"/>
          <w:szCs w:val="21"/>
        </w:rPr>
        <w:t xml:space="preserve">  </w:t>
      </w:r>
      <w:r w:rsidR="003949BC">
        <w:rPr>
          <w:rFonts w:ascii="ＭＳ 明朝" w:hAnsi="Times New Roman" w:hint="eastAsia"/>
          <w:sz w:val="21"/>
          <w:szCs w:val="21"/>
        </w:rPr>
        <w:t>令和</w:t>
      </w:r>
      <w:r w:rsidRPr="00FD1122">
        <w:rPr>
          <w:rFonts w:ascii="ＭＳ 明朝" w:hAnsi="Times New Roman" w:hint="eastAsia"/>
          <w:sz w:val="21"/>
          <w:szCs w:val="21"/>
        </w:rPr>
        <w:t xml:space="preserve">　　　年　　月　　日</w:t>
      </w:r>
    </w:p>
    <w:p w:rsidR="00FD1122" w:rsidRPr="00FD1122" w:rsidRDefault="00FD1122" w:rsidP="00FD1122">
      <w:pPr>
        <w:adjustRightInd/>
        <w:spacing w:line="290" w:lineRule="exact"/>
        <w:jc w:val="both"/>
        <w:rPr>
          <w:rFonts w:ascii="ＭＳ 明朝" w:hAnsi="Times New Roman" w:cs="Times New Roman"/>
          <w:sz w:val="21"/>
          <w:szCs w:val="21"/>
        </w:rPr>
      </w:pPr>
    </w:p>
    <w:p w:rsidR="00FD1122" w:rsidRPr="00FD1122" w:rsidRDefault="00FD1122">
      <w:pPr>
        <w:adjustRightInd/>
        <w:spacing w:line="290" w:lineRule="exact"/>
        <w:jc w:val="right"/>
        <w:rPr>
          <w:rFonts w:ascii="ＭＳ 明朝" w:hAnsi="Times New Roman" w:cs="Times New Roman"/>
          <w:sz w:val="21"/>
          <w:szCs w:val="21"/>
          <w:u w:val="single"/>
        </w:rPr>
      </w:pPr>
      <w:r w:rsidRPr="00FD1122">
        <w:rPr>
          <w:rFonts w:ascii="Times New Roman" w:hAnsi="Times New Roman" w:cs="Times New Roman"/>
          <w:sz w:val="21"/>
          <w:szCs w:val="21"/>
          <w:u w:val="single"/>
        </w:rPr>
        <w:t xml:space="preserve"> </w:t>
      </w:r>
      <w:r w:rsidRPr="00FD1122">
        <w:rPr>
          <w:rFonts w:ascii="ＭＳ 明朝" w:hAnsi="Times New Roman" w:hint="eastAsia"/>
          <w:sz w:val="21"/>
          <w:szCs w:val="21"/>
          <w:u w:val="single"/>
        </w:rPr>
        <w:t>医師名</w:t>
      </w:r>
      <w:r w:rsidRPr="00FD1122">
        <w:rPr>
          <w:rFonts w:ascii="Times New Roman" w:hAnsi="Times New Roman" w:cs="Times New Roman"/>
          <w:sz w:val="21"/>
          <w:szCs w:val="21"/>
          <w:u w:val="single"/>
        </w:rPr>
        <w:t xml:space="preserve">   </w:t>
      </w:r>
      <w:r>
        <w:rPr>
          <w:rFonts w:ascii="Times New Roman" w:hAnsi="Times New Roman" w:cs="Times New Roman" w:hint="eastAsia"/>
          <w:sz w:val="21"/>
          <w:szCs w:val="21"/>
          <w:u w:val="single"/>
        </w:rPr>
        <w:t xml:space="preserve">　　　</w:t>
      </w:r>
      <w:r w:rsidRPr="00FD1122">
        <w:rPr>
          <w:rFonts w:ascii="Times New Roman" w:hAnsi="Times New Roman" w:cs="Times New Roman" w:hint="eastAsia"/>
          <w:sz w:val="21"/>
          <w:szCs w:val="21"/>
          <w:u w:val="single"/>
        </w:rPr>
        <w:t xml:space="preserve">　　　</w:t>
      </w:r>
      <w:r w:rsidRPr="00FD1122">
        <w:rPr>
          <w:rFonts w:ascii="Times New Roman" w:hAnsi="Times New Roman" w:cs="Times New Roman"/>
          <w:sz w:val="21"/>
          <w:szCs w:val="21"/>
          <w:u w:val="single"/>
        </w:rPr>
        <w:t xml:space="preserve">                       </w:t>
      </w:r>
      <w:r w:rsidRPr="00FD1122">
        <w:rPr>
          <w:rFonts w:ascii="ＭＳ 明朝" w:hAnsi="Times New Roman" w:hint="eastAsia"/>
          <w:sz w:val="21"/>
          <w:szCs w:val="21"/>
          <w:u w:val="single"/>
        </w:rPr>
        <w:t>印</w:t>
      </w:r>
    </w:p>
    <w:sectPr w:rsidR="00FD1122" w:rsidRPr="00FD1122" w:rsidSect="00132650">
      <w:type w:val="continuous"/>
      <w:pgSz w:w="11906" w:h="16838" w:code="9"/>
      <w:pgMar w:top="851" w:right="1134" w:bottom="851" w:left="1134" w:header="720" w:footer="720" w:gutter="0"/>
      <w:pgNumType w:start="1"/>
      <w:cols w:space="720"/>
      <w:noEndnote/>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76D" w:rsidRDefault="003A576D">
      <w:r>
        <w:separator/>
      </w:r>
    </w:p>
  </w:endnote>
  <w:endnote w:type="continuationSeparator" w:id="0">
    <w:p w:rsidR="003A576D" w:rsidRDefault="003A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76D" w:rsidRDefault="003A576D">
      <w:r>
        <w:rPr>
          <w:rFonts w:ascii="ＭＳ 明朝" w:hAnsi="Times New Roman" w:cs="Times New Roman"/>
          <w:color w:val="auto"/>
          <w:sz w:val="2"/>
          <w:szCs w:val="2"/>
        </w:rPr>
        <w:continuationSeparator/>
      </w:r>
    </w:p>
  </w:footnote>
  <w:footnote w:type="continuationSeparator" w:id="0">
    <w:p w:rsidR="003A576D" w:rsidRDefault="003A5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
  <w:drawingGridVerticalSpacing w:val="23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1122"/>
    <w:rsid w:val="00132650"/>
    <w:rsid w:val="001C28F5"/>
    <w:rsid w:val="001D28D6"/>
    <w:rsid w:val="002430AF"/>
    <w:rsid w:val="00243482"/>
    <w:rsid w:val="0024746D"/>
    <w:rsid w:val="00256510"/>
    <w:rsid w:val="002F35B6"/>
    <w:rsid w:val="0038226E"/>
    <w:rsid w:val="003949BC"/>
    <w:rsid w:val="00394D11"/>
    <w:rsid w:val="003A576D"/>
    <w:rsid w:val="003D0F58"/>
    <w:rsid w:val="003D728C"/>
    <w:rsid w:val="004251BC"/>
    <w:rsid w:val="00536C8B"/>
    <w:rsid w:val="005C390D"/>
    <w:rsid w:val="005F1069"/>
    <w:rsid w:val="00692EA7"/>
    <w:rsid w:val="00696EF3"/>
    <w:rsid w:val="006B0CDB"/>
    <w:rsid w:val="006B112D"/>
    <w:rsid w:val="00742F4B"/>
    <w:rsid w:val="007F7484"/>
    <w:rsid w:val="00862AF3"/>
    <w:rsid w:val="008F4F39"/>
    <w:rsid w:val="008F51B8"/>
    <w:rsid w:val="0097598A"/>
    <w:rsid w:val="009C6021"/>
    <w:rsid w:val="009D27BC"/>
    <w:rsid w:val="00A05A51"/>
    <w:rsid w:val="00AB32FA"/>
    <w:rsid w:val="00B207BD"/>
    <w:rsid w:val="00B31015"/>
    <w:rsid w:val="00B42109"/>
    <w:rsid w:val="00C85826"/>
    <w:rsid w:val="00C9763B"/>
    <w:rsid w:val="00CA5A3C"/>
    <w:rsid w:val="00CD71B2"/>
    <w:rsid w:val="00D579E3"/>
    <w:rsid w:val="00E16521"/>
    <w:rsid w:val="00F634FF"/>
    <w:rsid w:val="00FD1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2B3DC1C-C613-40F3-A9C7-69EFFCE4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djustRightInd w:val="0"/>
      <w:textAlignment w:val="baseline"/>
    </w:pPr>
    <w:rPr>
      <w:rFonts w:ascii="Century" w:hAnsi="Century" w:cs="ＭＳ 明朝"/>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3D0F58"/>
    <w:rPr>
      <w:rFonts w:ascii="Arial" w:eastAsia="ＭＳ ゴシック" w:hAnsi="Arial" w:cs="Times New Roman"/>
      <w:sz w:val="18"/>
      <w:szCs w:val="18"/>
    </w:rPr>
  </w:style>
  <w:style w:type="character" w:customStyle="1" w:styleId="a4">
    <w:name w:val="吹き出し (文字)"/>
    <w:link w:val="a3"/>
    <w:rsid w:val="003D0F58"/>
    <w:rPr>
      <w:rFonts w:ascii="Arial" w:eastAsia="ＭＳ ゴシック" w:hAnsi="Arial" w:cs="Times New Roman"/>
      <w:color w:val="000000"/>
      <w:sz w:val="18"/>
      <w:szCs w:val="18"/>
    </w:rPr>
  </w:style>
  <w:style w:type="paragraph" w:styleId="a5">
    <w:name w:val="header"/>
    <w:basedOn w:val="a"/>
    <w:link w:val="a6"/>
    <w:rsid w:val="00B207BD"/>
    <w:pPr>
      <w:tabs>
        <w:tab w:val="center" w:pos="4252"/>
        <w:tab w:val="right" w:pos="8504"/>
      </w:tabs>
      <w:snapToGrid w:val="0"/>
    </w:pPr>
  </w:style>
  <w:style w:type="character" w:customStyle="1" w:styleId="a6">
    <w:name w:val="ヘッダー (文字)"/>
    <w:link w:val="a5"/>
    <w:rsid w:val="00B207BD"/>
    <w:rPr>
      <w:rFonts w:ascii="Century" w:hAnsi="Century" w:cs="ＭＳ 明朝"/>
      <w:color w:val="000000"/>
      <w:sz w:val="22"/>
      <w:szCs w:val="22"/>
    </w:rPr>
  </w:style>
  <w:style w:type="paragraph" w:styleId="a7">
    <w:name w:val="footer"/>
    <w:basedOn w:val="a"/>
    <w:link w:val="a8"/>
    <w:rsid w:val="00B207BD"/>
    <w:pPr>
      <w:tabs>
        <w:tab w:val="center" w:pos="4252"/>
        <w:tab w:val="right" w:pos="8504"/>
      </w:tabs>
      <w:snapToGrid w:val="0"/>
    </w:pPr>
  </w:style>
  <w:style w:type="character" w:customStyle="1" w:styleId="a8">
    <w:name w:val="フッター (文字)"/>
    <w:link w:val="a7"/>
    <w:rsid w:val="00B207BD"/>
    <w:rPr>
      <w:rFonts w:ascii="Century" w:hAnsi="Century"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DB343-4EE1-444F-854B-EE480826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日野小学校</dc:creator>
  <cp:keywords/>
  <dc:description/>
  <cp:lastModifiedBy>職員０２</cp:lastModifiedBy>
  <cp:revision>2</cp:revision>
  <cp:lastPrinted>2023-06-07T12:15:00Z</cp:lastPrinted>
  <dcterms:created xsi:type="dcterms:W3CDTF">2023-06-15T23:15:00Z</dcterms:created>
  <dcterms:modified xsi:type="dcterms:W3CDTF">2023-06-15T23:15:00Z</dcterms:modified>
</cp:coreProperties>
</file>